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72979" w14:textId="77777777" w:rsidR="00F87E2D" w:rsidRPr="007044EB" w:rsidRDefault="00F87E2D" w:rsidP="00F87E2D">
      <w:pPr>
        <w:jc w:val="center"/>
        <w:rPr>
          <w:sz w:val="28"/>
        </w:rPr>
      </w:pPr>
      <w:bookmarkStart w:id="0" w:name="_GoBack"/>
      <w:bookmarkEnd w:id="0"/>
      <w:r w:rsidRPr="007044EB">
        <w:rPr>
          <w:sz w:val="28"/>
        </w:rPr>
        <w:t>Федеральное государственное образовательное бюджетное</w:t>
      </w:r>
    </w:p>
    <w:p w14:paraId="4E4ED69B" w14:textId="77777777" w:rsidR="00F87E2D" w:rsidRPr="007044EB" w:rsidRDefault="00F87E2D" w:rsidP="00F87E2D">
      <w:pPr>
        <w:jc w:val="center"/>
        <w:rPr>
          <w:sz w:val="28"/>
        </w:rPr>
      </w:pPr>
      <w:r w:rsidRPr="007044EB">
        <w:rPr>
          <w:sz w:val="28"/>
        </w:rPr>
        <w:t>учреждение высшего образования</w:t>
      </w:r>
    </w:p>
    <w:p w14:paraId="418BD55F" w14:textId="77777777" w:rsidR="00F87E2D" w:rsidRDefault="00F87E2D" w:rsidP="00F87E2D">
      <w:pPr>
        <w:jc w:val="center"/>
        <w:rPr>
          <w:b/>
          <w:sz w:val="28"/>
        </w:rPr>
      </w:pPr>
      <w:r w:rsidRPr="007044EB">
        <w:rPr>
          <w:b/>
          <w:sz w:val="28"/>
        </w:rPr>
        <w:t>«Финансовый университет при Правительстве Российской Федерации»</w:t>
      </w:r>
    </w:p>
    <w:p w14:paraId="2C8567EB" w14:textId="77777777" w:rsidR="00F87E2D" w:rsidRPr="007044EB" w:rsidRDefault="00F87E2D" w:rsidP="00F87E2D">
      <w:pPr>
        <w:jc w:val="center"/>
        <w:rPr>
          <w:b/>
          <w:sz w:val="28"/>
        </w:rPr>
      </w:pPr>
      <w:r>
        <w:rPr>
          <w:b/>
          <w:sz w:val="28"/>
        </w:rPr>
        <w:t>(Финансовый университет)</w:t>
      </w:r>
    </w:p>
    <w:p w14:paraId="14F06403" w14:textId="77777777" w:rsidR="00F87E2D" w:rsidRPr="007044EB" w:rsidRDefault="00F87E2D" w:rsidP="00F87E2D">
      <w:pPr>
        <w:jc w:val="center"/>
        <w:rPr>
          <w:b/>
          <w:sz w:val="28"/>
        </w:rPr>
      </w:pPr>
      <w:r w:rsidRPr="007044EB">
        <w:rPr>
          <w:b/>
          <w:sz w:val="28"/>
        </w:rPr>
        <w:t>Липецкий филиал Финуниверситета</w:t>
      </w:r>
    </w:p>
    <w:p w14:paraId="65397F0F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69CC5696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5F22A729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>УТВЕРЖДАЮ</w:t>
      </w:r>
    </w:p>
    <w:p w14:paraId="4F73B499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>
        <w:rPr>
          <w:sz w:val="28"/>
        </w:rPr>
        <w:t>Заместитель д</w:t>
      </w:r>
      <w:r w:rsidRPr="007044EB">
        <w:rPr>
          <w:sz w:val="28"/>
        </w:rPr>
        <w:t>иректор</w:t>
      </w:r>
      <w:r>
        <w:rPr>
          <w:sz w:val="28"/>
        </w:rPr>
        <w:t>а</w:t>
      </w:r>
      <w:r w:rsidRPr="007044EB">
        <w:rPr>
          <w:sz w:val="28"/>
        </w:rPr>
        <w:t xml:space="preserve"> </w:t>
      </w:r>
    </w:p>
    <w:p w14:paraId="24E43038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>
        <w:rPr>
          <w:sz w:val="28"/>
        </w:rPr>
        <w:t>по учебно-методической работе</w:t>
      </w:r>
    </w:p>
    <w:p w14:paraId="611A97A1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60F97FD5" wp14:editId="5EA9EC6A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4EB">
        <w:rPr>
          <w:sz w:val="28"/>
        </w:rPr>
        <w:t>Липецкого филиала</w:t>
      </w:r>
      <w:r>
        <w:rPr>
          <w:sz w:val="28"/>
        </w:rPr>
        <w:t xml:space="preserve"> </w:t>
      </w:r>
      <w:r w:rsidRPr="007044EB">
        <w:rPr>
          <w:sz w:val="28"/>
        </w:rPr>
        <w:t>Финуниверситета</w:t>
      </w:r>
    </w:p>
    <w:p w14:paraId="5437D9AC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</w:p>
    <w:p w14:paraId="7DA681AF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 xml:space="preserve">__________ </w:t>
      </w:r>
      <w:r>
        <w:rPr>
          <w:sz w:val="28"/>
        </w:rPr>
        <w:t>О.Н. Левчегов</w:t>
      </w:r>
      <w:r w:rsidRPr="007044EB">
        <w:rPr>
          <w:sz w:val="28"/>
        </w:rPr>
        <w:t xml:space="preserve"> </w:t>
      </w:r>
    </w:p>
    <w:p w14:paraId="77CA0D7B" w14:textId="1537C32D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>«</w:t>
      </w:r>
      <w:r w:rsidR="00B84A9E">
        <w:rPr>
          <w:i/>
          <w:sz w:val="28"/>
          <w:u w:val="single"/>
        </w:rPr>
        <w:t>2</w:t>
      </w:r>
      <w:r w:rsidR="00F000AA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F000AA">
        <w:rPr>
          <w:i/>
          <w:sz w:val="28"/>
          <w:u w:val="single"/>
        </w:rPr>
        <w:t xml:space="preserve">сентября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F000AA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1D743214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0DB1EFA0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7E42961A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5B856080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26D3EE7C" w14:textId="77777777" w:rsidR="00F87E2D" w:rsidRDefault="00F87E2D" w:rsidP="008956B7">
      <w:pPr>
        <w:ind w:right="284" w:firstLine="0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4D64FD6B" w14:textId="30FA84D2" w:rsidR="002540DC" w:rsidRDefault="00F87E2D" w:rsidP="008956B7">
      <w:pPr>
        <w:ind w:right="284" w:firstLine="0"/>
        <w:jc w:val="center"/>
        <w:rPr>
          <w:b/>
          <w:caps/>
          <w:noProof/>
          <w:sz w:val="28"/>
        </w:rPr>
      </w:pPr>
      <w:r w:rsidRPr="00D57552">
        <w:rPr>
          <w:b/>
          <w:caps/>
          <w:noProof/>
          <w:sz w:val="28"/>
        </w:rPr>
        <w:t>учебной практик</w:t>
      </w:r>
      <w:r>
        <w:rPr>
          <w:b/>
          <w:caps/>
          <w:noProof/>
          <w:sz w:val="28"/>
        </w:rPr>
        <w:t>И</w:t>
      </w:r>
      <w:r w:rsidRPr="00D57552">
        <w:rPr>
          <w:b/>
          <w:caps/>
          <w:noProof/>
          <w:sz w:val="28"/>
        </w:rPr>
        <w:t xml:space="preserve"> </w:t>
      </w:r>
      <w:r w:rsidR="002540DC">
        <w:rPr>
          <w:b/>
          <w:caps/>
          <w:noProof/>
          <w:sz w:val="28"/>
        </w:rPr>
        <w:t>уп.0</w:t>
      </w:r>
      <w:r w:rsidR="00F93CFC">
        <w:rPr>
          <w:b/>
          <w:caps/>
          <w:noProof/>
          <w:sz w:val="28"/>
        </w:rPr>
        <w:t>4</w:t>
      </w:r>
      <w:r w:rsidR="002540DC">
        <w:rPr>
          <w:b/>
          <w:caps/>
          <w:noProof/>
          <w:sz w:val="28"/>
        </w:rPr>
        <w:t xml:space="preserve"> в составе </w:t>
      </w:r>
    </w:p>
    <w:p w14:paraId="2B70D8AD" w14:textId="06C8A9C2" w:rsidR="00F87E2D" w:rsidRPr="00905706" w:rsidRDefault="002540DC" w:rsidP="008956B7">
      <w:pPr>
        <w:ind w:right="284" w:firstLine="0"/>
        <w:jc w:val="center"/>
        <w:rPr>
          <w:b/>
          <w:caps/>
          <w:sz w:val="28"/>
        </w:rPr>
      </w:pPr>
      <w:r>
        <w:rPr>
          <w:b/>
          <w:caps/>
          <w:noProof/>
          <w:sz w:val="28"/>
        </w:rPr>
        <w:t>пм.0</w:t>
      </w:r>
      <w:r w:rsidR="00F93CFC">
        <w:rPr>
          <w:b/>
          <w:caps/>
          <w:noProof/>
          <w:sz w:val="28"/>
        </w:rPr>
        <w:t>4</w:t>
      </w:r>
      <w:r>
        <w:rPr>
          <w:b/>
          <w:caps/>
          <w:noProof/>
          <w:sz w:val="28"/>
        </w:rPr>
        <w:t xml:space="preserve"> </w:t>
      </w:r>
      <w:r w:rsidR="00F93CFC" w:rsidRPr="00F93CFC">
        <w:rPr>
          <w:b/>
          <w:caps/>
          <w:noProof/>
          <w:sz w:val="28"/>
        </w:rPr>
        <w:t>Выполнение работ по одной или нескольким профессиям рабочих, должностям служащих</w:t>
      </w:r>
    </w:p>
    <w:p w14:paraId="23351F38" w14:textId="77777777" w:rsidR="00F87E2D" w:rsidRDefault="00F87E2D" w:rsidP="00F87E2D">
      <w:pPr>
        <w:spacing w:before="67"/>
        <w:ind w:left="222" w:right="283"/>
        <w:jc w:val="center"/>
        <w:rPr>
          <w:b/>
          <w:sz w:val="28"/>
        </w:rPr>
      </w:pPr>
    </w:p>
    <w:p w14:paraId="47FB6DED" w14:textId="77777777" w:rsidR="00F87E2D" w:rsidRPr="00787667" w:rsidRDefault="00F87E2D" w:rsidP="00F87E2D">
      <w:pPr>
        <w:adjustRightInd w:val="0"/>
        <w:jc w:val="center"/>
        <w:rPr>
          <w:sz w:val="28"/>
          <w:szCs w:val="28"/>
        </w:rPr>
      </w:pPr>
      <w:r w:rsidRPr="007044EB">
        <w:rPr>
          <w:sz w:val="28"/>
          <w:szCs w:val="28"/>
        </w:rPr>
        <w:t xml:space="preserve">по специальности </w:t>
      </w:r>
      <w:r w:rsidRPr="00787667">
        <w:rPr>
          <w:sz w:val="28"/>
          <w:szCs w:val="28"/>
        </w:rPr>
        <w:t>10.02.04 Обеспечение информационной безопасности телекоммуникационных систем</w:t>
      </w:r>
    </w:p>
    <w:p w14:paraId="13B4FAFC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210D5FE1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58D3F25E" w14:textId="77777777" w:rsidR="000561DD" w:rsidRPr="003A4AC9" w:rsidRDefault="000561DD" w:rsidP="000561DD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4259E690" w14:textId="5605E66D" w:rsidR="00F87E2D" w:rsidRDefault="000561DD" w:rsidP="000561DD">
      <w:pPr>
        <w:spacing w:before="67"/>
        <w:ind w:right="283"/>
        <w:jc w:val="center"/>
        <w:rPr>
          <w:i/>
          <w:sz w:val="28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0DEEEE25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2232AE07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0D4AF8F2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103D0A73" w14:textId="50EF3299" w:rsidR="00F87E2D" w:rsidRDefault="00F87E2D" w:rsidP="00F87E2D">
      <w:pPr>
        <w:spacing w:before="67"/>
        <w:ind w:right="283"/>
        <w:rPr>
          <w:i/>
          <w:sz w:val="28"/>
        </w:rPr>
      </w:pPr>
    </w:p>
    <w:p w14:paraId="0374E5A9" w14:textId="369B4236" w:rsidR="00F000AA" w:rsidRDefault="00F000AA" w:rsidP="00F87E2D">
      <w:pPr>
        <w:spacing w:before="67"/>
        <w:ind w:right="283"/>
        <w:rPr>
          <w:i/>
          <w:sz w:val="28"/>
        </w:rPr>
      </w:pPr>
    </w:p>
    <w:p w14:paraId="7D47E5D5" w14:textId="2633AC95" w:rsidR="00F000AA" w:rsidRDefault="00F000AA" w:rsidP="00F87E2D">
      <w:pPr>
        <w:spacing w:before="67"/>
        <w:ind w:right="283"/>
        <w:rPr>
          <w:i/>
          <w:sz w:val="28"/>
        </w:rPr>
      </w:pPr>
    </w:p>
    <w:p w14:paraId="3D241659" w14:textId="77777777" w:rsidR="00F93CFC" w:rsidRDefault="00F93CFC" w:rsidP="00F87E2D">
      <w:pPr>
        <w:spacing w:before="67"/>
        <w:ind w:right="283"/>
        <w:rPr>
          <w:i/>
          <w:sz w:val="28"/>
        </w:rPr>
      </w:pPr>
    </w:p>
    <w:p w14:paraId="10C6898A" w14:textId="77777777" w:rsidR="00F87E2D" w:rsidRPr="007044EB" w:rsidRDefault="00F87E2D" w:rsidP="00F87E2D">
      <w:pPr>
        <w:spacing w:before="67"/>
        <w:ind w:right="283"/>
        <w:rPr>
          <w:sz w:val="28"/>
        </w:rPr>
      </w:pPr>
    </w:p>
    <w:p w14:paraId="6123FB2B" w14:textId="365AC3FE" w:rsidR="00F87E2D" w:rsidRDefault="00F000AA" w:rsidP="002540DC">
      <w:pPr>
        <w:spacing w:before="67"/>
        <w:ind w:left="222" w:right="283"/>
        <w:jc w:val="center"/>
        <w:rPr>
          <w:sz w:val="28"/>
        </w:rPr>
      </w:pPr>
      <w:r>
        <w:rPr>
          <w:sz w:val="28"/>
        </w:rPr>
        <w:t>Липецк - 2024</w:t>
      </w:r>
      <w:r w:rsidR="00F87E2D">
        <w:rPr>
          <w:sz w:val="28"/>
        </w:rPr>
        <w:br w:type="page"/>
      </w:r>
    </w:p>
    <w:p w14:paraId="3C6794FC" w14:textId="77777777" w:rsidR="00F87E2D" w:rsidRPr="007044EB" w:rsidRDefault="00F87E2D" w:rsidP="00F87E2D">
      <w:pPr>
        <w:spacing w:before="67"/>
        <w:ind w:right="283" w:firstLine="720"/>
        <w:rPr>
          <w:sz w:val="28"/>
        </w:rPr>
      </w:pPr>
      <w:r>
        <w:rPr>
          <w:sz w:val="28"/>
        </w:rPr>
        <w:lastRenderedPageBreak/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>разработан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на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основе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 xml:space="preserve">федерального государственного образовательного стандарта среднего профессионального образования </w:t>
      </w:r>
      <w:r>
        <w:rPr>
          <w:sz w:val="28"/>
        </w:rPr>
        <w:t xml:space="preserve">(далее – ФГОС СПО) </w:t>
      </w:r>
      <w:r w:rsidRPr="007044EB">
        <w:rPr>
          <w:sz w:val="28"/>
        </w:rPr>
        <w:t>по специальности 10.02.04 «Обеспечение информационной безопасности телекоммуникационных систем».</w:t>
      </w:r>
    </w:p>
    <w:p w14:paraId="6CCB64C1" w14:textId="77777777" w:rsidR="00F87E2D" w:rsidRDefault="00F87E2D" w:rsidP="00F87E2D">
      <w:pPr>
        <w:spacing w:before="67"/>
        <w:ind w:right="283"/>
        <w:rPr>
          <w:sz w:val="28"/>
        </w:rPr>
      </w:pPr>
    </w:p>
    <w:p w14:paraId="51E53ED1" w14:textId="77777777" w:rsidR="00F87E2D" w:rsidRDefault="00F87E2D" w:rsidP="00F87E2D">
      <w:pPr>
        <w:pStyle w:val="aff3"/>
        <w:rPr>
          <w:sz w:val="30"/>
        </w:rPr>
      </w:pPr>
    </w:p>
    <w:p w14:paraId="62A7B7C2" w14:textId="77777777" w:rsidR="00F87E2D" w:rsidRDefault="00F87E2D" w:rsidP="00F87E2D">
      <w:pPr>
        <w:spacing w:before="67"/>
        <w:ind w:right="283"/>
        <w:rPr>
          <w:sz w:val="28"/>
        </w:rPr>
      </w:pPr>
    </w:p>
    <w:p w14:paraId="57417387" w14:textId="77777777" w:rsidR="00F87E2D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Разработчики:</w:t>
      </w:r>
    </w:p>
    <w:p w14:paraId="04F9EB05" w14:textId="77777777" w:rsidR="00F87E2D" w:rsidRDefault="00F87E2D" w:rsidP="00F87E2D">
      <w:pPr>
        <w:spacing w:before="67"/>
        <w:ind w:right="283"/>
        <w:rPr>
          <w:sz w:val="28"/>
        </w:rPr>
      </w:pPr>
      <w:r w:rsidRPr="00D57552">
        <w:rPr>
          <w:noProof/>
          <w:sz w:val="28"/>
        </w:rPr>
        <w:t>Черпаков Игорь Владимирович, к.ф.-м.н.,</w:t>
      </w:r>
      <w:r w:rsidRPr="001E099E">
        <w:rPr>
          <w:sz w:val="28"/>
        </w:rPr>
        <w:t xml:space="preserve"> </w:t>
      </w:r>
      <w:r w:rsidRPr="00D57552">
        <w:rPr>
          <w:noProof/>
          <w:sz w:val="28"/>
        </w:rPr>
        <w:t>доцент</w:t>
      </w:r>
      <w:r>
        <w:rPr>
          <w:sz w:val="28"/>
        </w:rPr>
        <w:t xml:space="preserve"> кафедры </w:t>
      </w:r>
      <w:r w:rsidRPr="00D57552">
        <w:rPr>
          <w:noProof/>
          <w:sz w:val="28"/>
        </w:rPr>
        <w:t>Учет и информационные технологии в бизнесе</w:t>
      </w:r>
      <w:r>
        <w:rPr>
          <w:sz w:val="28"/>
        </w:rPr>
        <w:t xml:space="preserve"> </w:t>
      </w:r>
      <w:r w:rsidRPr="001E099E">
        <w:rPr>
          <w:sz w:val="28"/>
        </w:rPr>
        <w:t>Липецк</w:t>
      </w:r>
      <w:r>
        <w:rPr>
          <w:sz w:val="28"/>
        </w:rPr>
        <w:t>ого</w:t>
      </w:r>
      <w:r w:rsidRPr="001E099E">
        <w:rPr>
          <w:sz w:val="28"/>
        </w:rPr>
        <w:t xml:space="preserve"> филиал</w:t>
      </w:r>
      <w:r>
        <w:rPr>
          <w:sz w:val="28"/>
        </w:rPr>
        <w:t>а</w:t>
      </w:r>
      <w:r w:rsidRPr="001E099E">
        <w:rPr>
          <w:sz w:val="28"/>
        </w:rPr>
        <w:t xml:space="preserve"> </w:t>
      </w:r>
      <w:r>
        <w:rPr>
          <w:sz w:val="28"/>
        </w:rPr>
        <w:t>Финуниверситета.</w:t>
      </w:r>
    </w:p>
    <w:p w14:paraId="02B9E4A7" w14:textId="77777777" w:rsidR="00F87E2D" w:rsidRDefault="00F87E2D" w:rsidP="00F87E2D">
      <w:pPr>
        <w:spacing w:before="67"/>
        <w:ind w:right="283"/>
        <w:rPr>
          <w:sz w:val="28"/>
        </w:rPr>
      </w:pPr>
    </w:p>
    <w:p w14:paraId="3085993C" w14:textId="77777777" w:rsidR="00F87E2D" w:rsidRDefault="00F87E2D" w:rsidP="00F87E2D">
      <w:pPr>
        <w:spacing w:before="67"/>
        <w:ind w:right="283"/>
        <w:rPr>
          <w:sz w:val="28"/>
        </w:rPr>
      </w:pPr>
    </w:p>
    <w:p w14:paraId="10545FFB" w14:textId="77777777" w:rsidR="00F87E2D" w:rsidRPr="007044EB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 xml:space="preserve">рассмотрен </w:t>
      </w:r>
      <w:r w:rsidRPr="007044EB">
        <w:rPr>
          <w:sz w:val="28"/>
        </w:rPr>
        <w:t xml:space="preserve">и рекомендован к утверждению </w:t>
      </w:r>
      <w:r>
        <w:rPr>
          <w:sz w:val="28"/>
        </w:rPr>
        <w:br/>
      </w:r>
      <w:r w:rsidRPr="007044EB">
        <w:rPr>
          <w:sz w:val="28"/>
        </w:rPr>
        <w:t xml:space="preserve">на заседании кафедры </w:t>
      </w: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Липецкого филиала Финуниверситета.</w:t>
      </w:r>
    </w:p>
    <w:p w14:paraId="0FF2C7C0" w14:textId="329D039D" w:rsidR="00F87E2D" w:rsidRPr="007044EB" w:rsidRDefault="00F87E2D" w:rsidP="00F87E2D">
      <w:pPr>
        <w:spacing w:before="67"/>
        <w:ind w:right="283"/>
        <w:rPr>
          <w:sz w:val="28"/>
          <w:u w:val="single"/>
        </w:rPr>
      </w:pPr>
      <w:r w:rsidRPr="007044EB">
        <w:rPr>
          <w:sz w:val="28"/>
        </w:rPr>
        <w:t xml:space="preserve">Протокол от </w:t>
      </w:r>
      <w:r w:rsidRPr="00D57552">
        <w:rPr>
          <w:noProof/>
          <w:sz w:val="28"/>
          <w:u w:val="single"/>
        </w:rPr>
        <w:t>2</w:t>
      </w:r>
      <w:r w:rsidR="00F000AA">
        <w:rPr>
          <w:noProof/>
          <w:sz w:val="28"/>
          <w:u w:val="single"/>
        </w:rPr>
        <w:t>7</w:t>
      </w:r>
      <w:r w:rsidRPr="00D57552">
        <w:rPr>
          <w:noProof/>
          <w:sz w:val="28"/>
          <w:u w:val="single"/>
        </w:rPr>
        <w:t>.0</w:t>
      </w:r>
      <w:r w:rsidR="00F000AA">
        <w:rPr>
          <w:noProof/>
          <w:sz w:val="28"/>
          <w:u w:val="single"/>
        </w:rPr>
        <w:t>8</w:t>
      </w:r>
      <w:r w:rsidRPr="00D57552">
        <w:rPr>
          <w:noProof/>
          <w:sz w:val="28"/>
          <w:u w:val="single"/>
        </w:rPr>
        <w:t>.202</w:t>
      </w:r>
      <w:r w:rsidR="00F000AA">
        <w:rPr>
          <w:noProof/>
          <w:sz w:val="28"/>
          <w:u w:val="single"/>
        </w:rPr>
        <w:t>4</w:t>
      </w:r>
      <w:r w:rsidRPr="007044EB">
        <w:rPr>
          <w:sz w:val="28"/>
          <w:u w:val="single"/>
        </w:rPr>
        <w:t xml:space="preserve"> г.</w:t>
      </w:r>
      <w:r w:rsidRPr="007044EB">
        <w:rPr>
          <w:sz w:val="28"/>
        </w:rPr>
        <w:t xml:space="preserve"> №</w:t>
      </w:r>
      <w:r w:rsidR="00B84A9E">
        <w:rPr>
          <w:noProof/>
          <w:sz w:val="28"/>
          <w:u w:val="single"/>
        </w:rPr>
        <w:t>1</w:t>
      </w:r>
    </w:p>
    <w:p w14:paraId="6FE5C0A0" w14:textId="4809654F" w:rsidR="00F87E2D" w:rsidRPr="007044EB" w:rsidRDefault="00F87E2D" w:rsidP="00F87E2D">
      <w:pPr>
        <w:spacing w:before="67"/>
        <w:ind w:right="283"/>
        <w:rPr>
          <w:sz w:val="28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7DF76C6" wp14:editId="0AE619B0">
            <wp:simplePos x="0" y="0"/>
            <wp:positionH relativeFrom="margin">
              <wp:posOffset>4112777</wp:posOffset>
            </wp:positionH>
            <wp:positionV relativeFrom="paragraph">
              <wp:posOffset>172177</wp:posOffset>
            </wp:positionV>
            <wp:extent cx="876300" cy="855345"/>
            <wp:effectExtent l="0" t="0" r="0" b="1905"/>
            <wp:wrapNone/>
            <wp:docPr id="55" name="Рисунок 55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BBCF3" w14:textId="77777777" w:rsidR="00F87E2D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Заведующий кафедрой</w:t>
      </w:r>
    </w:p>
    <w:p w14:paraId="2F2C95D0" w14:textId="12B86BB9" w:rsidR="00F87E2D" w:rsidRPr="007044EB" w:rsidRDefault="00F87E2D" w:rsidP="00F87E2D">
      <w:pPr>
        <w:spacing w:before="67"/>
        <w:ind w:right="283"/>
        <w:rPr>
          <w:sz w:val="30"/>
        </w:rPr>
      </w:pP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__________ </w:t>
      </w:r>
      <w:r w:rsidRPr="00D57552">
        <w:rPr>
          <w:noProof/>
          <w:sz w:val="28"/>
        </w:rPr>
        <w:t>Н.С. Морозова</w:t>
      </w:r>
    </w:p>
    <w:p w14:paraId="5C7C16BD" w14:textId="77777777" w:rsidR="00F87E2D" w:rsidRDefault="00F87E2D" w:rsidP="00F87E2D">
      <w:pPr>
        <w:spacing w:before="67"/>
        <w:ind w:right="283"/>
        <w:sectPr w:rsidR="00F87E2D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58A8B780" w:rsidR="00A7098E" w:rsidRDefault="00F87E2D" w:rsidP="005A59F0">
      <w:pPr>
        <w:rPr>
          <w:b/>
        </w:rPr>
      </w:pPr>
      <w:r w:rsidRPr="00F87E2D">
        <w:t xml:space="preserve">Фонды оценочных средств </w:t>
      </w:r>
      <w:r w:rsidR="00A7098E" w:rsidRPr="00003868">
        <w:t xml:space="preserve">(далее </w:t>
      </w:r>
      <w:r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030E12">
        <w:t>учебн</w:t>
      </w:r>
      <w:r w:rsidR="006978A1">
        <w:t>ой</w:t>
      </w:r>
      <w:r w:rsidR="00030E12">
        <w:t xml:space="preserve"> практик</w:t>
      </w:r>
      <w:r w:rsidR="006978A1">
        <w:t>и</w:t>
      </w:r>
      <w:r w:rsidR="00030E12">
        <w:t xml:space="preserve"> по</w:t>
      </w:r>
      <w:r w:rsidR="00A7098E" w:rsidRPr="00003868">
        <w:t xml:space="preserve"> </w:t>
      </w:r>
      <w:r w:rsidR="005B5A70">
        <w:t>профессиональн</w:t>
      </w:r>
      <w:r w:rsidR="002824E7">
        <w:t>ому</w:t>
      </w:r>
      <w:r w:rsidR="005B5A70">
        <w:t xml:space="preserve"> модул</w:t>
      </w:r>
      <w:r w:rsidR="002824E7">
        <w:t>ю</w:t>
      </w:r>
      <w:r w:rsidR="00030E12">
        <w:t>:</w:t>
      </w:r>
      <w:r w:rsidR="005B5A70">
        <w:t xml:space="preserve"> </w:t>
      </w:r>
      <w:r w:rsidR="00030E12">
        <w:t>ПМ.0</w:t>
      </w:r>
      <w:r w:rsidR="00F93CFC">
        <w:t>4</w:t>
      </w:r>
      <w:r w:rsidR="00030E12">
        <w:t xml:space="preserve">. </w:t>
      </w:r>
      <w:r w:rsidR="00F93CFC" w:rsidRPr="00F93CFC">
        <w:t>Выполнение работ по одной или нескольким профессиям рабочих, должностям служащих</w:t>
      </w:r>
      <w:r w:rsidR="002F6964">
        <w:t>.</w:t>
      </w:r>
    </w:p>
    <w:p w14:paraId="2BA58781" w14:textId="26CA84C4" w:rsidR="00A7098E" w:rsidRDefault="00F87E2D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31AA182C" w:rsidR="00A7098E" w:rsidRDefault="00F87E2D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2BFE301E" w14:textId="377A0E71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Положения о </w:t>
      </w:r>
      <w:r w:rsidRPr="004648E1">
        <w:rPr>
          <w:szCs w:val="28"/>
        </w:rPr>
        <w:t xml:space="preserve">ФОС </w:t>
      </w:r>
      <w:r w:rsidR="00F87E2D">
        <w:rPr>
          <w:szCs w:val="28"/>
        </w:rPr>
        <w:t>Липец</w:t>
      </w:r>
      <w:r w:rsidRPr="004648E1">
        <w:rPr>
          <w:szCs w:val="28"/>
        </w:rPr>
        <w:t>кого филиала Финуниверситета;</w:t>
      </w:r>
    </w:p>
    <w:p w14:paraId="5188C909" w14:textId="6754E23E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>программ</w:t>
      </w:r>
      <w:r w:rsidR="002F6964">
        <w:t>ы</w:t>
      </w:r>
      <w:r w:rsidRPr="00DC728D">
        <w:t xml:space="preserve"> </w:t>
      </w:r>
      <w:r w:rsidR="005B5A70">
        <w:t>профессиональн</w:t>
      </w:r>
      <w:r w:rsidR="002F6964">
        <w:t>ого</w:t>
      </w:r>
      <w:r w:rsidR="005B5A70">
        <w:t xml:space="preserve"> модул</w:t>
      </w:r>
      <w:r w:rsidR="002F6964">
        <w:t>я</w:t>
      </w:r>
      <w:r w:rsidR="005B5A70">
        <w:t xml:space="preserve"> </w:t>
      </w:r>
      <w:r w:rsidR="00030E12">
        <w:t>ПМ.0</w:t>
      </w:r>
      <w:r w:rsidR="00F93CFC">
        <w:t>4</w:t>
      </w:r>
      <w:r w:rsidR="00030E12">
        <w:t xml:space="preserve">. </w:t>
      </w:r>
      <w:r w:rsidR="00F93CFC" w:rsidRPr="00F93CFC">
        <w:t>Выполнение работ по одной или нескольким профессиям рабочих, должностям служащих</w:t>
      </w:r>
      <w:r w:rsidR="002F6964"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23DBA892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6978A1">
        <w:rPr>
          <w:b/>
          <w:szCs w:val="28"/>
        </w:rPr>
        <w:t>учебной практики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5C46610E" w14:textId="69C4DF6D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О15 – выполнения технологического процесса сборки, монтажа и демонтажа узлов, блоков, приборов и устройств радиоэлектронной аппаратуры в соответствии с технической документацией;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3835186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 xml:space="preserve">У31 – читать маркировку </w:t>
            </w:r>
            <w:proofErr w:type="spellStart"/>
            <w:r w:rsidRPr="00030E12">
              <w:rPr>
                <w:szCs w:val="22"/>
              </w:rPr>
              <w:t>электрорадиоэлементов</w:t>
            </w:r>
            <w:proofErr w:type="spellEnd"/>
            <w:r w:rsidRPr="00030E12">
              <w:rPr>
                <w:szCs w:val="22"/>
              </w:rPr>
              <w:t>. читать электрические принципиальные схемы.</w:t>
            </w:r>
          </w:p>
          <w:p w14:paraId="67F679D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У32 – пользоваться технологической документацией при изготовлении радиоэлектронной аппаратуры;</w:t>
            </w:r>
          </w:p>
          <w:p w14:paraId="75AC228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У33 – формировать, устанавливать и крепить электронные элементы на печатные платы;</w:t>
            </w:r>
          </w:p>
          <w:p w14:paraId="67B6CDC5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У34 – проводить монтаж электронных элементов на печатных платах;</w:t>
            </w:r>
          </w:p>
          <w:p w14:paraId="6B00E84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У35 – контролировать качество пайки; производить сборку лицевых панелей приборов;</w:t>
            </w:r>
          </w:p>
          <w:p w14:paraId="1CDC440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У36 – крепить жгуты, кабели и провода к платам и шасси приборов;</w:t>
            </w:r>
          </w:p>
          <w:p w14:paraId="492AEF80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У37 – пользоваться инструментом и приспособлениями для сборки аппаратуры;</w:t>
            </w:r>
          </w:p>
          <w:p w14:paraId="6BFCBA4B" w14:textId="0F32E05D" w:rsidR="005B5A70" w:rsidRPr="007B6B24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У38 – осуществлять визуальный, электрический и механический контроль монтажа.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1C020AB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З44 – основные сведения о профессии монтажника радиоэлектронной аппаратуры и приборов;</w:t>
            </w:r>
          </w:p>
          <w:p w14:paraId="156248F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З45 – принципы организации рабочего места;</w:t>
            </w:r>
          </w:p>
          <w:p w14:paraId="76967CA1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З46 – основные виды </w:t>
            </w:r>
            <w:proofErr w:type="spellStart"/>
            <w:r w:rsidRPr="006978A1">
              <w:rPr>
                <w:szCs w:val="22"/>
              </w:rPr>
              <w:t>электрорадиоэлементов</w:t>
            </w:r>
            <w:proofErr w:type="spellEnd"/>
            <w:r w:rsidRPr="006978A1">
              <w:rPr>
                <w:szCs w:val="22"/>
              </w:rPr>
              <w:t xml:space="preserve"> и конструктивных деталей, марки проводов и кабелей, применяемых при монтаже радиоаппаратуры;</w:t>
            </w:r>
          </w:p>
          <w:p w14:paraId="0638163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З47 – основные требования, предъявляемые к электрическому монтажу, установке и креплению навесных </w:t>
            </w:r>
            <w:proofErr w:type="spellStart"/>
            <w:r w:rsidRPr="006978A1">
              <w:rPr>
                <w:szCs w:val="22"/>
              </w:rPr>
              <w:t>электрорадиоэлементов</w:t>
            </w:r>
            <w:proofErr w:type="spellEnd"/>
            <w:r w:rsidRPr="006978A1">
              <w:rPr>
                <w:szCs w:val="22"/>
              </w:rPr>
              <w:t xml:space="preserve"> и конструктивных деталей при объемном и печатном монтаже;</w:t>
            </w:r>
          </w:p>
          <w:p w14:paraId="30B8FAD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З48 – назначение и применение изоляционных материалов, основных видов припоев и флюсов.</w:t>
            </w:r>
          </w:p>
          <w:p w14:paraId="437C198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З49 – способы пайки и предъявляемые к ней требования, особенности пайки полупроводниковых приборов и микросхем;</w:t>
            </w:r>
          </w:p>
          <w:p w14:paraId="0AEBD01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З50 – назначение приспособлений, контрольно-измерительных инструментов и приборов, правила пользования ими;</w:t>
            </w:r>
          </w:p>
          <w:p w14:paraId="5890E7D8" w14:textId="139BEFB5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З51 – строго выполнять мероприятия по охране труда и противопожарной защите при выполнении сборочных и электромонтажных работ.</w:t>
            </w:r>
          </w:p>
        </w:tc>
      </w:tr>
    </w:tbl>
    <w:p w14:paraId="6076DAD4" w14:textId="75854DEA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3B5B6992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>Во время прохождения учебной практики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486D44A0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ознакомиться с целями, задачами учебной практики;</w:t>
      </w:r>
    </w:p>
    <w:p w14:paraId="22EE80D9" w14:textId="7AD3856A" w:rsidR="00CC7ABD" w:rsidRDefault="00CC7ABD" w:rsidP="00626E76">
      <w:pPr>
        <w:rPr>
          <w:bCs/>
        </w:rPr>
      </w:pPr>
      <w:r w:rsidRPr="00CC7ABD">
        <w:rPr>
          <w:bCs/>
        </w:rPr>
        <w:t>Обучающиеся перед прохождением учебной практики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 xml:space="preserve">практики от организации. В процессе прохождения </w:t>
      </w:r>
      <w:proofErr w:type="gramStart"/>
      <w:r w:rsidRPr="00CC7ABD">
        <w:rPr>
          <w:bCs/>
        </w:rPr>
        <w:t>практики</w:t>
      </w:r>
      <w:proofErr w:type="gramEnd"/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>работы и отчета по учебной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>осуществляющих руководство учебной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A04E89" w:rsidRPr="00626E76">
        <w:rPr>
          <w:bCs/>
        </w:rPr>
        <w:t>учебной</w:t>
      </w:r>
      <w:r w:rsidR="00626E76" w:rsidRPr="00626E76">
        <w:rPr>
          <w:bCs/>
        </w:rPr>
        <w:t xml:space="preserve"> практики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F87E2D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C071860" w:rsidR="00A04E89" w:rsidRDefault="00A04E89" w:rsidP="00626E76">
      <w:pPr>
        <w:rPr>
          <w:bCs/>
        </w:rPr>
      </w:pPr>
      <w:r w:rsidRPr="00A04E89">
        <w:rPr>
          <w:bCs/>
        </w:rPr>
        <w:t>Необходимым компонентом учебной практики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626E76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3D0C209E" w:rsidR="00A04E89" w:rsidRPr="000B43D7" w:rsidRDefault="00A04E89" w:rsidP="00652C0C">
      <w:pPr>
        <w:pStyle w:val="aa"/>
        <w:numPr>
          <w:ilvl w:val="0"/>
          <w:numId w:val="7"/>
        </w:numPr>
        <w:rPr>
          <w:bCs/>
        </w:rPr>
      </w:pPr>
      <w:r w:rsidRPr="000B43D7">
        <w:rPr>
          <w:bCs/>
        </w:rPr>
        <w:t>Влияние процессов информатизации общества на составляющие информационной безопасности.</w:t>
      </w:r>
    </w:p>
    <w:p w14:paraId="5FA7B516" w14:textId="22A48233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Состав и содержание направлений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3FDAF9CA" w14:textId="1FAFD37B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Анализ угроз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4EAD8A55" w14:textId="3313A69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Информационное противоборство.</w:t>
      </w:r>
    </w:p>
    <w:p w14:paraId="72A0B172" w14:textId="56FEF23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Виды информации с точки зрения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057752B6" w14:textId="5A74A2C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Информационная безопасность. Методы и средства защиты информации. </w:t>
      </w:r>
    </w:p>
    <w:p w14:paraId="19C46910" w14:textId="770FC24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Проблемы</w:t>
      </w:r>
      <w:r w:rsidR="000B43D7" w:rsidRPr="000B43D7">
        <w:rPr>
          <w:bCs/>
        </w:rPr>
        <w:t xml:space="preserve"> региональной </w:t>
      </w:r>
      <w:r w:rsidRPr="000B43D7">
        <w:rPr>
          <w:bCs/>
        </w:rPr>
        <w:t>безопасности.</w:t>
      </w:r>
    </w:p>
    <w:p w14:paraId="1EFF4E07" w14:textId="7D9B4AC9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Причины,</w:t>
      </w:r>
      <w:r w:rsidR="000B43D7" w:rsidRPr="000B43D7">
        <w:rPr>
          <w:bCs/>
        </w:rPr>
        <w:t xml:space="preserve"> </w:t>
      </w:r>
      <w:r w:rsidRPr="000B43D7">
        <w:rPr>
          <w:bCs/>
        </w:rPr>
        <w:t>виды,</w:t>
      </w:r>
      <w:r w:rsidR="000B43D7" w:rsidRPr="000B43D7">
        <w:rPr>
          <w:bCs/>
        </w:rPr>
        <w:t xml:space="preserve"> </w:t>
      </w:r>
      <w:r w:rsidRPr="000B43D7">
        <w:rPr>
          <w:bCs/>
        </w:rPr>
        <w:t>каналы</w:t>
      </w:r>
      <w:r w:rsidR="000B43D7" w:rsidRPr="000B43D7">
        <w:rPr>
          <w:bCs/>
        </w:rPr>
        <w:t xml:space="preserve"> </w:t>
      </w:r>
      <w:r w:rsidRPr="000B43D7">
        <w:rPr>
          <w:bCs/>
        </w:rPr>
        <w:t>утечки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искажение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информации.</w:t>
      </w:r>
    </w:p>
    <w:p w14:paraId="43611365" w14:textId="5781C090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Отечественные и зарубежные стандарты в области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7E31F403" w14:textId="559EDC46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Информационная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безопасность</w:t>
      </w:r>
      <w:r w:rsidR="000B43D7" w:rsidRPr="000B43D7">
        <w:rPr>
          <w:bCs/>
        </w:rPr>
        <w:t xml:space="preserve"> </w:t>
      </w:r>
      <w:r w:rsidRPr="000B43D7">
        <w:rPr>
          <w:bCs/>
        </w:rPr>
        <w:t>социальных</w:t>
      </w:r>
      <w:r w:rsidR="000B43D7" w:rsidRPr="000B43D7">
        <w:rPr>
          <w:bCs/>
        </w:rPr>
        <w:t xml:space="preserve"> взаимодействий</w:t>
      </w:r>
      <w:r w:rsidRPr="000B43D7">
        <w:rPr>
          <w:bCs/>
        </w:rPr>
        <w:t>.</w:t>
      </w:r>
    </w:p>
    <w:p w14:paraId="7DD96807" w14:textId="1234C220" w:rsidR="000B43D7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Информационная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безопасность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информационно-управляющих</w:t>
      </w:r>
      <w:r w:rsidR="000B43D7" w:rsidRPr="000B43D7">
        <w:rPr>
          <w:bCs/>
        </w:rPr>
        <w:t xml:space="preserve"> </w:t>
      </w:r>
      <w:r w:rsidRPr="000B43D7">
        <w:rPr>
          <w:bCs/>
        </w:rPr>
        <w:t xml:space="preserve">систем. </w:t>
      </w:r>
    </w:p>
    <w:p w14:paraId="66E8EAF3" w14:textId="77777777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Правовые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защиты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персональных</w:t>
      </w:r>
      <w:r w:rsidR="000B43D7" w:rsidRPr="000B43D7">
        <w:rPr>
          <w:bCs/>
        </w:rPr>
        <w:t xml:space="preserve"> </w:t>
      </w:r>
      <w:r w:rsidRPr="000B43D7">
        <w:rPr>
          <w:bCs/>
        </w:rPr>
        <w:t>данных.</w:t>
      </w:r>
    </w:p>
    <w:p w14:paraId="5D6B0DA0" w14:textId="6AB1C175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Криптография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основные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этапы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ее</w:t>
      </w:r>
      <w:r w:rsidR="000B43D7" w:rsidRPr="000B43D7">
        <w:rPr>
          <w:bCs/>
        </w:rPr>
        <w:t xml:space="preserve"> </w:t>
      </w:r>
      <w:r w:rsidRPr="000B43D7">
        <w:rPr>
          <w:bCs/>
        </w:rPr>
        <w:t>становления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развития.</w:t>
      </w:r>
    </w:p>
    <w:p w14:paraId="41F72F15" w14:textId="79D6AC74" w:rsidR="000B43D7" w:rsidRPr="000B43D7" w:rsidRDefault="000B43D7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Комплексный </w:t>
      </w:r>
      <w:r w:rsidR="00A04E89" w:rsidRPr="000B43D7">
        <w:rPr>
          <w:bCs/>
        </w:rPr>
        <w:t>подход</w:t>
      </w:r>
      <w:r w:rsidRPr="000B43D7">
        <w:rPr>
          <w:bCs/>
        </w:rPr>
        <w:t xml:space="preserve"> </w:t>
      </w:r>
      <w:r w:rsidR="00A04E89" w:rsidRPr="000B43D7">
        <w:rPr>
          <w:bCs/>
        </w:rPr>
        <w:t>к</w:t>
      </w:r>
      <w:r w:rsidRPr="000B43D7">
        <w:rPr>
          <w:bCs/>
        </w:rPr>
        <w:t xml:space="preserve"> </w:t>
      </w:r>
      <w:r w:rsidR="00A04E89" w:rsidRPr="000B43D7">
        <w:rPr>
          <w:bCs/>
        </w:rPr>
        <w:t>обеспечению</w:t>
      </w:r>
      <w:r w:rsidRPr="000B43D7">
        <w:rPr>
          <w:bCs/>
        </w:rPr>
        <w:t xml:space="preserve"> информационной </w:t>
      </w:r>
      <w:r w:rsidR="00A04E89" w:rsidRPr="000B43D7">
        <w:rPr>
          <w:bCs/>
        </w:rPr>
        <w:t xml:space="preserve">безопасности. </w:t>
      </w:r>
    </w:p>
    <w:p w14:paraId="6EF69AC0" w14:textId="71A60E3C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Основные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направления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защиты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информации.</w:t>
      </w:r>
    </w:p>
    <w:p w14:paraId="059B999C" w14:textId="78645920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Правовое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3D60B1D7" w14:textId="1669EC2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Инженерно-техническое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4193597A" w14:textId="3A98A211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Организационное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4CDC6507" w14:textId="47157851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оружие.</w:t>
      </w:r>
      <w:r w:rsidR="000B43D7" w:rsidRPr="000B43D7">
        <w:rPr>
          <w:bCs/>
        </w:rPr>
        <w:t xml:space="preserve"> </w:t>
      </w:r>
      <w:r w:rsidRPr="000B43D7">
        <w:rPr>
          <w:bCs/>
        </w:rPr>
        <w:t>Виды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применения.</w:t>
      </w:r>
    </w:p>
    <w:p w14:paraId="68EE4786" w14:textId="59DBA6F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Организация работы с персоналом в системе </w:t>
      </w:r>
      <w:r w:rsidR="000B43D7" w:rsidRPr="000B43D7">
        <w:rPr>
          <w:bCs/>
        </w:rPr>
        <w:t xml:space="preserve">информационной </w:t>
      </w:r>
      <w:r w:rsidRPr="000B43D7">
        <w:rPr>
          <w:bCs/>
        </w:rPr>
        <w:t>безопасности.</w:t>
      </w:r>
    </w:p>
    <w:p w14:paraId="72839779" w14:textId="77777777" w:rsid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Основные нормативно-правовые акты в области </w:t>
      </w:r>
      <w:r w:rsidR="000B43D7" w:rsidRPr="000B43D7">
        <w:rPr>
          <w:bCs/>
        </w:rPr>
        <w:t xml:space="preserve">информационной </w:t>
      </w:r>
      <w:r w:rsidRPr="000B43D7">
        <w:rPr>
          <w:bCs/>
        </w:rPr>
        <w:t>безопасности.</w:t>
      </w:r>
    </w:p>
    <w:p w14:paraId="051DC395" w14:textId="22A4F854" w:rsidR="000B43D7" w:rsidRDefault="000B43D7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Основные</w:t>
      </w:r>
      <w:r>
        <w:rPr>
          <w:bCs/>
        </w:rPr>
        <w:t xml:space="preserve"> </w:t>
      </w:r>
      <w:r w:rsidRPr="000B43D7">
        <w:rPr>
          <w:bCs/>
        </w:rPr>
        <w:t>направления</w:t>
      </w:r>
      <w:r>
        <w:rPr>
          <w:bCs/>
        </w:rPr>
        <w:t xml:space="preserve"> </w:t>
      </w:r>
      <w:r w:rsidRPr="000B43D7">
        <w:rPr>
          <w:bCs/>
        </w:rPr>
        <w:t>обеспечения</w:t>
      </w:r>
      <w:r>
        <w:rPr>
          <w:bCs/>
        </w:rPr>
        <w:t xml:space="preserve"> </w:t>
      </w:r>
      <w:r w:rsidRPr="000B43D7">
        <w:rPr>
          <w:bCs/>
        </w:rPr>
        <w:t>компьютерной</w:t>
      </w:r>
      <w:r>
        <w:rPr>
          <w:bCs/>
        </w:rPr>
        <w:t xml:space="preserve"> </w:t>
      </w:r>
      <w:r w:rsidRPr="000B43D7">
        <w:rPr>
          <w:bCs/>
        </w:rPr>
        <w:t>безопасности.</w:t>
      </w:r>
    </w:p>
    <w:p w14:paraId="2DD77686" w14:textId="629F2314" w:rsidR="000B43D7" w:rsidRDefault="000B43D7" w:rsidP="000B43D7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 w:rsidP="00652C0C">
      <w:pPr>
        <w:pStyle w:val="aa"/>
        <w:numPr>
          <w:ilvl w:val="0"/>
          <w:numId w:val="8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 w:rsidP="00652C0C">
      <w:pPr>
        <w:pStyle w:val="aa"/>
        <w:numPr>
          <w:ilvl w:val="0"/>
          <w:numId w:val="8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5301672C" w:rsidR="00313968" w:rsidRDefault="00313968" w:rsidP="00313968">
      <w:r w:rsidRPr="00313968">
        <w:t>Отчет по учебной практике оформляется в виде текстового документа с соблюдением требований действующих ГОСТов. Формы титульного листа отчета по учебной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 w:rsidP="00652C0C">
      <w:pPr>
        <w:pStyle w:val="aa"/>
        <w:numPr>
          <w:ilvl w:val="0"/>
          <w:numId w:val="9"/>
        </w:numPr>
      </w:pPr>
      <w:r>
        <w:t xml:space="preserve">Операционная система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7.</w:t>
      </w:r>
    </w:p>
    <w:p w14:paraId="1050141D" w14:textId="5A4266EC" w:rsidR="00313968" w:rsidRDefault="00313968" w:rsidP="00652C0C">
      <w:pPr>
        <w:pStyle w:val="aa"/>
        <w:numPr>
          <w:ilvl w:val="0"/>
          <w:numId w:val="9"/>
        </w:numPr>
      </w:pPr>
      <w:r>
        <w:t xml:space="preserve">Пакет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</w:t>
      </w:r>
    </w:p>
    <w:p w14:paraId="50BBBF7F" w14:textId="4AB19432" w:rsidR="00313968" w:rsidRDefault="00313968" w:rsidP="00652C0C">
      <w:pPr>
        <w:pStyle w:val="aa"/>
        <w:numPr>
          <w:ilvl w:val="0"/>
          <w:numId w:val="9"/>
        </w:numPr>
      </w:pPr>
      <w:r>
        <w:t xml:space="preserve">Интернет-браузеры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(последние версии).</w:t>
      </w:r>
    </w:p>
    <w:p w14:paraId="310F02B3" w14:textId="17808E00" w:rsidR="00313968" w:rsidRDefault="00313968" w:rsidP="00652C0C">
      <w:pPr>
        <w:pStyle w:val="aa"/>
        <w:numPr>
          <w:ilvl w:val="0"/>
          <w:numId w:val="9"/>
        </w:numPr>
      </w:pPr>
      <w:r>
        <w:t xml:space="preserve">Программа для просмотра и чтения файлов формата.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436DABF" w14:textId="26116419" w:rsidR="00313968" w:rsidRDefault="00313968" w:rsidP="00652C0C">
      <w:pPr>
        <w:pStyle w:val="aa"/>
        <w:numPr>
          <w:ilvl w:val="0"/>
          <w:numId w:val="9"/>
        </w:numPr>
      </w:pPr>
      <w:r>
        <w:t>Программа для просмотра и чтения файлов формата .</w:t>
      </w:r>
      <w:proofErr w:type="spellStart"/>
      <w:r>
        <w:t>pdf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772D316" w14:textId="13749145" w:rsidR="00313968" w:rsidRDefault="00313968" w:rsidP="00652C0C">
      <w:pPr>
        <w:pStyle w:val="aa"/>
        <w:numPr>
          <w:ilvl w:val="0"/>
          <w:numId w:val="9"/>
        </w:numPr>
      </w:pPr>
      <w:r>
        <w:t xml:space="preserve">Пакет программ семейства MS </w:t>
      </w:r>
      <w:proofErr w:type="spellStart"/>
      <w:r>
        <w:t>Office</w:t>
      </w:r>
      <w:proofErr w:type="spellEnd"/>
      <w:r>
        <w:t>.</w:t>
      </w:r>
    </w:p>
    <w:p w14:paraId="53E3BD31" w14:textId="79F5B4D7" w:rsidR="00313968" w:rsidRDefault="00313968" w:rsidP="00652C0C">
      <w:pPr>
        <w:pStyle w:val="aa"/>
        <w:numPr>
          <w:ilvl w:val="0"/>
          <w:numId w:val="9"/>
        </w:numPr>
      </w:pPr>
      <w:r>
        <w:t xml:space="preserve">Поисково-справочная система </w:t>
      </w:r>
      <w:proofErr w:type="spellStart"/>
      <w:r>
        <w:t>Google</w:t>
      </w:r>
      <w:proofErr w:type="spellEnd"/>
      <w:r>
        <w:t>. – Режим доступа: https://www.google.ru/</w:t>
      </w:r>
    </w:p>
    <w:p w14:paraId="7D8A453C" w14:textId="52540EE2" w:rsidR="00313968" w:rsidRPr="00313968" w:rsidRDefault="00313968" w:rsidP="00652C0C">
      <w:pPr>
        <w:pStyle w:val="aa"/>
        <w:numPr>
          <w:ilvl w:val="0"/>
          <w:numId w:val="9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1FDEC68A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>Отчет о прохождении учебной практики</w:t>
            </w:r>
          </w:p>
        </w:tc>
        <w:tc>
          <w:tcPr>
            <w:tcW w:w="4678" w:type="dxa"/>
          </w:tcPr>
          <w:p w14:paraId="512F511B" w14:textId="6BFA0369" w:rsidR="00E750A0" w:rsidRDefault="00E750A0" w:rsidP="00E750A0">
            <w:pPr>
              <w:ind w:firstLine="0"/>
              <w:rPr>
                <w:bCs/>
              </w:rPr>
            </w:pPr>
            <w:r w:rsidRPr="00E750A0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не дает правильных ответов на большинство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305431A2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 xml:space="preserve">Отчет о прохождении практики оформлен надлежащим образом, при его защите студент демонстрирует </w:t>
            </w:r>
            <w:r>
              <w:rPr>
                <w:bCs/>
              </w:rPr>
              <w:t xml:space="preserve">среднее </w:t>
            </w:r>
            <w:r w:rsidRPr="00AC5403">
              <w:rPr>
                <w:bCs/>
              </w:rPr>
              <w:t>понимание задач практики, дает правильные</w:t>
            </w:r>
            <w:r>
              <w:rPr>
                <w:bCs/>
              </w:rPr>
              <w:t xml:space="preserve"> </w:t>
            </w:r>
            <w:r w:rsidRPr="00AC5403">
              <w:rPr>
                <w:bCs/>
              </w:rPr>
              <w:t>ответы на контрольны</w:t>
            </w:r>
            <w:r>
              <w:rPr>
                <w:bCs/>
              </w:rPr>
              <w:t>е</w:t>
            </w:r>
            <w:r w:rsidRPr="00AC5403">
              <w:rPr>
                <w:bCs/>
              </w:rPr>
              <w:t xml:space="preserve"> вопрос</w:t>
            </w:r>
            <w:r>
              <w:rPr>
                <w:bCs/>
              </w:rPr>
              <w:t>ы</w:t>
            </w:r>
            <w:r w:rsidRPr="00AC5403">
              <w:rPr>
                <w:bCs/>
              </w:rPr>
              <w:t>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0DD12DD6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>Отчет о прохождении практики оформлен надлежащим образом, при его защите студент демонстрирует понимание задач практики, дает правильные, исчерпывающие ответы на большинство контрольных вопросов.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0A622CCA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 xml:space="preserve">Отчет о прохождении практики оформлен надлежащим образом, при его защите студент демонстрирует понимание задач практики, дает правильные, исчерпывающие ответы на </w:t>
            </w:r>
            <w:r>
              <w:rPr>
                <w:bCs/>
              </w:rPr>
              <w:t>все</w:t>
            </w:r>
            <w:r w:rsidRPr="00AC5403">
              <w:rPr>
                <w:bCs/>
              </w:rPr>
              <w:t xml:space="preserve"> контрольн</w:t>
            </w:r>
            <w:r>
              <w:rPr>
                <w:bCs/>
              </w:rPr>
              <w:t>ые</w:t>
            </w:r>
            <w:r w:rsidRPr="00AC5403">
              <w:rPr>
                <w:bCs/>
              </w:rPr>
              <w:t xml:space="preserve"> вопрос</w:t>
            </w:r>
            <w:r>
              <w:rPr>
                <w:bCs/>
              </w:rPr>
              <w:t>ы</w:t>
            </w:r>
            <w:r w:rsidRPr="00AC5403">
              <w:rPr>
                <w:bCs/>
              </w:rPr>
              <w:t>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73F2E006" w14:textId="77777777" w:rsidR="00ED6130" w:rsidRDefault="00ED6130" w:rsidP="00313968">
      <w:pPr>
        <w:ind w:firstLine="0"/>
        <w:jc w:val="left"/>
        <w:rPr>
          <w:b/>
        </w:rPr>
      </w:pPr>
    </w:p>
    <w:p w14:paraId="71E4EBD6" w14:textId="4AFB40A3" w:rsidR="000D6C03" w:rsidRPr="00F85172" w:rsidRDefault="000D6C03" w:rsidP="00F85172">
      <w:pPr>
        <w:ind w:left="360" w:firstLine="0"/>
        <w:jc w:val="left"/>
        <w:rPr>
          <w:bCs/>
        </w:rPr>
      </w:pPr>
    </w:p>
    <w:p w14:paraId="3AF49101" w14:textId="245D8F8E" w:rsidR="002828FA" w:rsidRPr="002828FA" w:rsidRDefault="002828FA" w:rsidP="002828FA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43AC1A42" w14:textId="1B54C231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>Выберите один верный ответ.</w:t>
      </w:r>
    </w:p>
    <w:p w14:paraId="17D8CDC3" w14:textId="572BBADA" w:rsidR="00500651" w:rsidRPr="00500651" w:rsidRDefault="00500651" w:rsidP="00500651">
      <w:pPr>
        <w:spacing w:after="4"/>
        <w:ind w:firstLine="709"/>
        <w:rPr>
          <w:rFonts w:eastAsia="Calibri"/>
          <w:i/>
          <w:lang w:eastAsia="ar-SA"/>
        </w:rPr>
      </w:pPr>
      <w:r w:rsidRPr="00500651">
        <w:rPr>
          <w:rFonts w:eastAsia="Calibri"/>
          <w:i/>
          <w:lang w:eastAsia="ar-SA"/>
        </w:rPr>
        <w:t>Персональный компьютер не будет функционировать, если</w:t>
      </w:r>
      <w:r>
        <w:rPr>
          <w:rFonts w:eastAsia="Calibri"/>
          <w:i/>
          <w:lang w:eastAsia="ar-SA"/>
        </w:rPr>
        <w:t xml:space="preserve"> </w:t>
      </w:r>
      <w:r w:rsidRPr="00500651">
        <w:rPr>
          <w:rFonts w:eastAsia="Calibri"/>
          <w:i/>
          <w:lang w:eastAsia="ar-SA"/>
        </w:rPr>
        <w:t>отключить:</w:t>
      </w:r>
    </w:p>
    <w:p w14:paraId="735A629E" w14:textId="77777777" w:rsidR="00500651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А) дисковод</w:t>
      </w:r>
    </w:p>
    <w:p w14:paraId="6D862AC0" w14:textId="77777777" w:rsidR="00500651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Б) оперативную память</w:t>
      </w:r>
    </w:p>
    <w:p w14:paraId="4F23028F" w14:textId="77777777" w:rsidR="00500651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В) мышь</w:t>
      </w:r>
    </w:p>
    <w:p w14:paraId="536B960C" w14:textId="0D25F6B4" w:rsidR="002828FA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Г) принтер</w:t>
      </w:r>
      <w:r w:rsidR="00522ADA" w:rsidRPr="00500651">
        <w:rPr>
          <w:rFonts w:eastAsia="Calibri"/>
          <w:iCs/>
          <w:lang w:eastAsia="ar-SA"/>
        </w:rPr>
        <w:t>?</w:t>
      </w:r>
    </w:p>
    <w:p w14:paraId="184FAC7D" w14:textId="77777777" w:rsidR="002828FA" w:rsidRPr="002828FA" w:rsidRDefault="002828FA" w:rsidP="002828FA">
      <w:pPr>
        <w:spacing w:after="4"/>
        <w:ind w:firstLine="709"/>
        <w:rPr>
          <w:rFonts w:eastAsia="Calibri"/>
          <w:i/>
        </w:rPr>
      </w:pPr>
    </w:p>
    <w:p w14:paraId="50876F3F" w14:textId="5B20544B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>Выберите один верный ответ.</w:t>
      </w:r>
    </w:p>
    <w:p w14:paraId="589F1742" w14:textId="67E4D334" w:rsidR="00500651" w:rsidRPr="00500651" w:rsidRDefault="00500651" w:rsidP="00500651">
      <w:pPr>
        <w:spacing w:after="4"/>
        <w:ind w:firstLine="709"/>
        <w:rPr>
          <w:rFonts w:eastAsia="Calibri"/>
          <w:i/>
          <w:lang w:eastAsia="ar-SA"/>
        </w:rPr>
      </w:pPr>
      <w:r w:rsidRPr="00500651">
        <w:rPr>
          <w:rFonts w:eastAsia="Calibri"/>
          <w:i/>
          <w:lang w:eastAsia="ar-SA"/>
        </w:rPr>
        <w:t>Какая шина материнской платы в ПК используется для подключения</w:t>
      </w:r>
      <w:r>
        <w:rPr>
          <w:rFonts w:eastAsia="Calibri"/>
          <w:i/>
          <w:lang w:eastAsia="ar-SA"/>
        </w:rPr>
        <w:t xml:space="preserve"> </w:t>
      </w:r>
      <w:r w:rsidRPr="00500651">
        <w:rPr>
          <w:rFonts w:eastAsia="Calibri"/>
          <w:i/>
          <w:lang w:eastAsia="ar-SA"/>
        </w:rPr>
        <w:t>ЦП к ОЗУ и другим компонентам материнской платы?</w:t>
      </w:r>
    </w:p>
    <w:p w14:paraId="6A4C343D" w14:textId="77777777" w:rsidR="00500651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А) PCI</w:t>
      </w:r>
    </w:p>
    <w:p w14:paraId="087CEC45" w14:textId="77777777" w:rsidR="00500651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Б) SATA</w:t>
      </w:r>
    </w:p>
    <w:p w14:paraId="3B80B9F4" w14:textId="77777777" w:rsidR="00500651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>В) системная шина</w:t>
      </w:r>
    </w:p>
    <w:p w14:paraId="2AD9BDC1" w14:textId="546AA9E5" w:rsidR="002828FA" w:rsidRPr="00500651" w:rsidRDefault="00500651" w:rsidP="00500651">
      <w:pPr>
        <w:spacing w:after="4"/>
        <w:ind w:firstLine="709"/>
        <w:rPr>
          <w:rFonts w:eastAsia="Calibri"/>
          <w:iCs/>
          <w:lang w:eastAsia="ar-SA"/>
        </w:rPr>
      </w:pPr>
      <w:r w:rsidRPr="00500651">
        <w:rPr>
          <w:rFonts w:eastAsia="Calibri"/>
          <w:iCs/>
          <w:lang w:eastAsia="ar-SA"/>
        </w:rPr>
        <w:t xml:space="preserve">Г) </w:t>
      </w:r>
      <w:proofErr w:type="spellStart"/>
      <w:r w:rsidRPr="00500651">
        <w:rPr>
          <w:rFonts w:eastAsia="Calibri"/>
          <w:iCs/>
          <w:lang w:eastAsia="ar-SA"/>
        </w:rPr>
        <w:t>PCIe</w:t>
      </w:r>
      <w:proofErr w:type="spellEnd"/>
    </w:p>
    <w:p w14:paraId="7E516AC1" w14:textId="77777777" w:rsidR="002828FA" w:rsidRPr="002828FA" w:rsidRDefault="002828FA" w:rsidP="002828FA">
      <w:pPr>
        <w:spacing w:after="4"/>
        <w:ind w:left="708" w:firstLine="709"/>
        <w:rPr>
          <w:rFonts w:eastAsia="Calibri"/>
          <w:lang w:eastAsia="ar-SA"/>
        </w:rPr>
      </w:pPr>
    </w:p>
    <w:p w14:paraId="2E345C19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>3.</w:t>
      </w:r>
      <w:r w:rsidRPr="002828FA">
        <w:rPr>
          <w:rFonts w:eastAsia="Calibri"/>
        </w:rPr>
        <w:t xml:space="preserve"> </w:t>
      </w:r>
      <w:r w:rsidR="004B00CD" w:rsidRPr="004B00CD">
        <w:rPr>
          <w:rFonts w:eastAsia="Calibri"/>
        </w:rPr>
        <w:t>Выберите один верный ответ.</w:t>
      </w:r>
    </w:p>
    <w:p w14:paraId="15DA9132" w14:textId="783BEE5D" w:rsidR="00500651" w:rsidRPr="00500651" w:rsidRDefault="00500651" w:rsidP="00500651">
      <w:pPr>
        <w:spacing w:after="4"/>
        <w:ind w:firstLine="709"/>
        <w:rPr>
          <w:rFonts w:eastAsia="Calibri"/>
          <w:i/>
        </w:rPr>
      </w:pPr>
      <w:r w:rsidRPr="00500651">
        <w:rPr>
          <w:rFonts w:eastAsia="Calibri"/>
          <w:i/>
        </w:rPr>
        <w:t>Для ввода информации предназначено устройство....</w:t>
      </w:r>
    </w:p>
    <w:p w14:paraId="7D00E77A" w14:textId="77777777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А) процессор</w:t>
      </w:r>
    </w:p>
    <w:p w14:paraId="26BD3BFE" w14:textId="77777777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Б) ПЗУ</w:t>
      </w:r>
    </w:p>
    <w:p w14:paraId="44B33EBD" w14:textId="77777777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В) клавиатура</w:t>
      </w:r>
    </w:p>
    <w:p w14:paraId="2A4CDA8B" w14:textId="2B7AACBB" w:rsidR="002828FA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Г) принтер</w:t>
      </w:r>
    </w:p>
    <w:p w14:paraId="6168C429" w14:textId="77777777" w:rsidR="002828FA" w:rsidRPr="00500651" w:rsidRDefault="002828FA" w:rsidP="002828FA">
      <w:pPr>
        <w:spacing w:after="4"/>
        <w:ind w:firstLine="709"/>
        <w:rPr>
          <w:rFonts w:eastAsia="Calibri"/>
          <w:iCs/>
          <w:lang w:eastAsia="ar-SA"/>
        </w:rPr>
      </w:pPr>
    </w:p>
    <w:p w14:paraId="69066F7C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>4.</w:t>
      </w:r>
      <w:r w:rsidRPr="002828FA">
        <w:rPr>
          <w:rFonts w:eastAsia="Calibri"/>
        </w:rPr>
        <w:t xml:space="preserve"> </w:t>
      </w:r>
      <w:r w:rsidR="004B00CD" w:rsidRPr="004B00CD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CF7D4E3" w14:textId="25E8A4C9" w:rsidR="00500651" w:rsidRPr="00500651" w:rsidRDefault="00500651" w:rsidP="00500651">
      <w:pPr>
        <w:spacing w:after="4"/>
        <w:ind w:firstLine="709"/>
        <w:rPr>
          <w:rFonts w:eastAsia="Calibri"/>
          <w:i/>
        </w:rPr>
      </w:pPr>
      <w:r w:rsidRPr="00500651">
        <w:rPr>
          <w:rFonts w:eastAsia="Calibri"/>
          <w:i/>
        </w:rPr>
        <w:t xml:space="preserve">Как называется разъем на материнской плате для </w:t>
      </w:r>
      <w:proofErr w:type="gramStart"/>
      <w:r w:rsidRPr="00500651">
        <w:rPr>
          <w:rFonts w:eastAsia="Calibri"/>
          <w:i/>
        </w:rPr>
        <w:t>ЦП?</w:t>
      </w:r>
      <w:r>
        <w:rPr>
          <w:rFonts w:eastAsia="Calibri"/>
          <w:i/>
        </w:rPr>
        <w:t>_</w:t>
      </w:r>
      <w:proofErr w:type="gramEnd"/>
      <w:r>
        <w:rPr>
          <w:rFonts w:eastAsia="Calibri"/>
          <w:i/>
        </w:rPr>
        <w:t>__________</w:t>
      </w:r>
    </w:p>
    <w:p w14:paraId="338A9692" w14:textId="77777777" w:rsidR="002828FA" w:rsidRPr="002828FA" w:rsidRDefault="002828FA" w:rsidP="002828FA">
      <w:pPr>
        <w:spacing w:after="4"/>
        <w:ind w:left="708" w:firstLine="709"/>
        <w:rPr>
          <w:rFonts w:eastAsia="Calibri"/>
        </w:rPr>
      </w:pPr>
    </w:p>
    <w:p w14:paraId="76FD81DF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>5.</w:t>
      </w:r>
      <w:r w:rsidRPr="002828FA">
        <w:rPr>
          <w:rFonts w:eastAsia="Calibri"/>
        </w:rPr>
        <w:t xml:space="preserve"> </w:t>
      </w:r>
      <w:r w:rsidR="004B00CD" w:rsidRPr="004B00CD">
        <w:rPr>
          <w:rFonts w:eastAsia="Calibri"/>
        </w:rPr>
        <w:t>Выберите один верный ответ.</w:t>
      </w:r>
    </w:p>
    <w:p w14:paraId="4D0D859C" w14:textId="3FE2B318" w:rsidR="00500651" w:rsidRPr="00500651" w:rsidRDefault="00500651" w:rsidP="00500651">
      <w:pPr>
        <w:spacing w:after="4"/>
        <w:ind w:firstLine="709"/>
        <w:rPr>
          <w:rFonts w:eastAsia="Calibri"/>
          <w:i/>
        </w:rPr>
      </w:pPr>
      <w:r w:rsidRPr="00500651">
        <w:rPr>
          <w:rFonts w:eastAsia="Calibri"/>
          <w:i/>
        </w:rPr>
        <w:t>Программное обеспечение — это...</w:t>
      </w:r>
    </w:p>
    <w:p w14:paraId="3006A632" w14:textId="2663E4D2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А) совокупность программ системы обработки информации и программных документов, необходимых для эксплуатации этих программ</w:t>
      </w:r>
    </w:p>
    <w:p w14:paraId="7EC085F2" w14:textId="4F52E739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 xml:space="preserve">Б) одна из базовых технологий для централизованного управления и слежения за работой различных частей компьютерной инфраструктуры под управлением платформы </w:t>
      </w:r>
      <w:proofErr w:type="spellStart"/>
      <w:r w:rsidRPr="00500651">
        <w:rPr>
          <w:rFonts w:eastAsia="Calibri"/>
          <w:iCs/>
        </w:rPr>
        <w:t>Windows</w:t>
      </w:r>
      <w:proofErr w:type="spellEnd"/>
      <w:r w:rsidRPr="00500651">
        <w:rPr>
          <w:rFonts w:eastAsia="Calibri"/>
          <w:iCs/>
        </w:rPr>
        <w:t>.</w:t>
      </w:r>
    </w:p>
    <w:p w14:paraId="28A2D27D" w14:textId="39D632CD" w:rsidR="002828FA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В) это специальным образом организованные программные комплексы, рассчитанные на общее применение в определенной проблемной области и дополненные соответствующей технической документацией.</w:t>
      </w:r>
    </w:p>
    <w:p w14:paraId="0971D729" w14:textId="77777777" w:rsidR="002828FA" w:rsidRPr="002828FA" w:rsidRDefault="002828FA" w:rsidP="002828FA">
      <w:pPr>
        <w:spacing w:after="4"/>
        <w:ind w:left="708" w:firstLine="709"/>
        <w:rPr>
          <w:rFonts w:eastAsia="Calibri"/>
        </w:rPr>
      </w:pPr>
    </w:p>
    <w:p w14:paraId="00DCDF19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>6.</w:t>
      </w:r>
      <w:r w:rsidRPr="002828FA">
        <w:rPr>
          <w:rFonts w:eastAsia="Calibri"/>
        </w:rPr>
        <w:t xml:space="preserve"> </w:t>
      </w:r>
      <w:r w:rsidR="004B00CD" w:rsidRPr="004B00CD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F57F9E3" w14:textId="51DC05F1" w:rsidR="002828FA" w:rsidRPr="002828FA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i/>
        </w:rPr>
        <w:t xml:space="preserve">Существует ли в </w:t>
      </w:r>
      <w:proofErr w:type="spellStart"/>
      <w:r w:rsidRPr="00500651">
        <w:rPr>
          <w:rFonts w:eastAsia="Calibri"/>
          <w:i/>
        </w:rPr>
        <w:t>Windows</w:t>
      </w:r>
      <w:proofErr w:type="spellEnd"/>
      <w:r w:rsidRPr="00500651">
        <w:rPr>
          <w:rFonts w:eastAsia="Calibri"/>
          <w:i/>
        </w:rPr>
        <w:t xml:space="preserve"> служба, занимающаяся устранением</w:t>
      </w:r>
      <w:r>
        <w:rPr>
          <w:rFonts w:eastAsia="Calibri"/>
          <w:i/>
        </w:rPr>
        <w:t xml:space="preserve"> </w:t>
      </w:r>
      <w:proofErr w:type="gramStart"/>
      <w:r w:rsidRPr="00500651">
        <w:rPr>
          <w:rFonts w:eastAsia="Calibri"/>
          <w:i/>
        </w:rPr>
        <w:t>неполадок?</w:t>
      </w:r>
      <w:r w:rsidR="00994EBC">
        <w:rPr>
          <w:rFonts w:eastAsia="Calibri"/>
          <w:i/>
        </w:rPr>
        <w:t>_</w:t>
      </w:r>
      <w:proofErr w:type="gramEnd"/>
      <w:r w:rsidR="00994EBC">
        <w:rPr>
          <w:rFonts w:eastAsia="Calibri"/>
          <w:i/>
        </w:rPr>
        <w:t>_______</w:t>
      </w:r>
    </w:p>
    <w:p w14:paraId="30211505" w14:textId="77777777" w:rsidR="002828FA" w:rsidRPr="002828FA" w:rsidRDefault="002828FA" w:rsidP="002828FA">
      <w:pPr>
        <w:spacing w:after="4"/>
        <w:ind w:firstLine="709"/>
        <w:rPr>
          <w:rFonts w:eastAsia="Calibri"/>
          <w:i/>
        </w:rPr>
      </w:pPr>
    </w:p>
    <w:p w14:paraId="119ECD95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>7.</w:t>
      </w:r>
      <w:r w:rsidRPr="002828FA">
        <w:rPr>
          <w:rFonts w:eastAsia="Calibri"/>
        </w:rPr>
        <w:t xml:space="preserve"> </w:t>
      </w:r>
      <w:r w:rsidR="004B00CD" w:rsidRPr="004B00CD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0302155" w14:textId="439A4D93" w:rsidR="002828FA" w:rsidRPr="002828FA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i/>
        </w:rPr>
        <w:t>Какую клавишу нужно удерживать при копировании разных</w:t>
      </w:r>
      <w:r>
        <w:rPr>
          <w:rFonts w:eastAsia="Calibri"/>
          <w:i/>
        </w:rPr>
        <w:t xml:space="preserve"> </w:t>
      </w:r>
      <w:r w:rsidRPr="00500651">
        <w:rPr>
          <w:rFonts w:eastAsia="Calibri"/>
          <w:i/>
        </w:rPr>
        <w:t xml:space="preserve">элементов текста одного </w:t>
      </w:r>
      <w:proofErr w:type="gramStart"/>
      <w:r w:rsidRPr="00500651">
        <w:rPr>
          <w:rFonts w:eastAsia="Calibri"/>
          <w:i/>
        </w:rPr>
        <w:t>документа?</w:t>
      </w:r>
      <w:r w:rsidR="00994EBC">
        <w:rPr>
          <w:rFonts w:eastAsia="Calibri"/>
          <w:i/>
        </w:rPr>
        <w:t>_</w:t>
      </w:r>
      <w:proofErr w:type="gramEnd"/>
      <w:r w:rsidR="00994EBC">
        <w:rPr>
          <w:rFonts w:eastAsia="Calibri"/>
          <w:i/>
        </w:rPr>
        <w:t>______</w:t>
      </w:r>
      <w:r w:rsidR="00577C2D" w:rsidRPr="00577C2D">
        <w:t xml:space="preserve"> </w:t>
      </w:r>
    </w:p>
    <w:p w14:paraId="1910B72B" w14:textId="77777777" w:rsidR="002828FA" w:rsidRPr="002828FA" w:rsidRDefault="002828FA" w:rsidP="002828FA">
      <w:pPr>
        <w:spacing w:after="4"/>
        <w:ind w:firstLine="709"/>
        <w:rPr>
          <w:rFonts w:eastAsia="Calibri"/>
          <w:i/>
        </w:rPr>
      </w:pPr>
    </w:p>
    <w:p w14:paraId="7A73C6C8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 xml:space="preserve">8. </w:t>
      </w:r>
      <w:r w:rsidR="004B00CD" w:rsidRPr="004B00CD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14FB561" w14:textId="0E62AC2C" w:rsidR="002828FA" w:rsidRPr="002828FA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i/>
        </w:rPr>
        <w:t>Сколько понадобится рисунков для создания мультфильма длиной 5</w:t>
      </w:r>
      <w:r>
        <w:rPr>
          <w:rFonts w:eastAsia="Calibri"/>
          <w:i/>
        </w:rPr>
        <w:t xml:space="preserve"> </w:t>
      </w:r>
      <w:r w:rsidRPr="00500651">
        <w:rPr>
          <w:rFonts w:eastAsia="Calibri"/>
          <w:i/>
        </w:rPr>
        <w:t xml:space="preserve">минут, если используется частота 10 кадров в </w:t>
      </w:r>
      <w:proofErr w:type="gramStart"/>
      <w:r w:rsidRPr="00500651">
        <w:rPr>
          <w:rFonts w:eastAsia="Calibri"/>
          <w:i/>
        </w:rPr>
        <w:t>секунду:</w:t>
      </w:r>
      <w:r w:rsidR="00577C2D">
        <w:rPr>
          <w:rFonts w:eastAsia="Calibri"/>
          <w:i/>
        </w:rPr>
        <w:t>_</w:t>
      </w:r>
      <w:proofErr w:type="gramEnd"/>
      <w:r w:rsidR="00577C2D">
        <w:rPr>
          <w:rFonts w:eastAsia="Calibri"/>
          <w:i/>
        </w:rPr>
        <w:t>________</w:t>
      </w:r>
      <w:r w:rsidR="00577C2D" w:rsidRPr="00577C2D">
        <w:t xml:space="preserve"> </w:t>
      </w:r>
    </w:p>
    <w:p w14:paraId="7915C193" w14:textId="77777777" w:rsidR="002828FA" w:rsidRPr="002828FA" w:rsidRDefault="002828FA" w:rsidP="002828FA">
      <w:pPr>
        <w:pStyle w:val="aa"/>
        <w:spacing w:after="4"/>
        <w:ind w:left="993"/>
        <w:rPr>
          <w:rFonts w:eastAsia="Calibri"/>
        </w:rPr>
      </w:pPr>
    </w:p>
    <w:p w14:paraId="317C6651" w14:textId="77777777" w:rsidR="004B00CD" w:rsidRDefault="002828FA" w:rsidP="00500651">
      <w:pPr>
        <w:spacing w:after="4"/>
        <w:ind w:firstLine="709"/>
        <w:rPr>
          <w:rFonts w:eastAsia="Calibri"/>
        </w:rPr>
      </w:pPr>
      <w:r w:rsidRPr="004B00CD">
        <w:rPr>
          <w:rFonts w:eastAsia="Calibri"/>
        </w:rPr>
        <w:t xml:space="preserve">9. </w:t>
      </w:r>
      <w:r w:rsidR="004B00CD" w:rsidRPr="004B00CD">
        <w:rPr>
          <w:rFonts w:eastAsia="Calibri"/>
        </w:rPr>
        <w:t>Выберите один верный ответ.</w:t>
      </w:r>
    </w:p>
    <w:p w14:paraId="5817EAD3" w14:textId="02A93C56" w:rsidR="00500651" w:rsidRPr="00500651" w:rsidRDefault="00500651" w:rsidP="00500651">
      <w:pPr>
        <w:spacing w:after="4"/>
        <w:ind w:firstLine="709"/>
        <w:rPr>
          <w:rFonts w:eastAsia="Calibri"/>
          <w:i/>
        </w:rPr>
      </w:pPr>
      <w:r w:rsidRPr="00500651">
        <w:rPr>
          <w:rFonts w:eastAsia="Calibri"/>
          <w:i/>
        </w:rPr>
        <w:t>Что должен сделать инженер в первую очередь, перед тем как</w:t>
      </w:r>
      <w:r>
        <w:rPr>
          <w:rFonts w:eastAsia="Calibri"/>
          <w:i/>
        </w:rPr>
        <w:t xml:space="preserve"> </w:t>
      </w:r>
      <w:r w:rsidRPr="00500651">
        <w:rPr>
          <w:rFonts w:eastAsia="Calibri"/>
          <w:i/>
        </w:rPr>
        <w:t>разобрать компьютер?</w:t>
      </w:r>
    </w:p>
    <w:p w14:paraId="28989312" w14:textId="77777777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А) Отключить питание компьютера</w:t>
      </w:r>
    </w:p>
    <w:p w14:paraId="004EDB08" w14:textId="77777777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Б) Отключить внешние устройства, такие как мышь</w:t>
      </w:r>
    </w:p>
    <w:p w14:paraId="6C356BF0" w14:textId="77777777" w:rsidR="00500651" w:rsidRP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В) Отключить компьютер от локальной сети</w:t>
      </w:r>
    </w:p>
    <w:p w14:paraId="29754CAD" w14:textId="77777777" w:rsidR="00500651" w:rsidRDefault="00500651" w:rsidP="00500651">
      <w:pPr>
        <w:spacing w:after="4"/>
        <w:ind w:firstLine="709"/>
        <w:rPr>
          <w:rFonts w:eastAsia="Calibri"/>
          <w:iCs/>
        </w:rPr>
      </w:pPr>
      <w:r w:rsidRPr="00500651">
        <w:rPr>
          <w:rFonts w:eastAsia="Calibri"/>
          <w:iCs/>
        </w:rPr>
        <w:t>Г) Извлечь блок питания</w:t>
      </w:r>
    </w:p>
    <w:p w14:paraId="7150D83A" w14:textId="77777777" w:rsidR="00A46800" w:rsidRPr="00500651" w:rsidRDefault="00A46800" w:rsidP="00500651">
      <w:pPr>
        <w:spacing w:after="4"/>
        <w:ind w:firstLine="709"/>
        <w:rPr>
          <w:rFonts w:eastAsia="Calibri"/>
          <w:iCs/>
        </w:rPr>
      </w:pPr>
    </w:p>
    <w:p w14:paraId="19CE8B92" w14:textId="77777777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>Выберите один верный ответ.</w:t>
      </w:r>
    </w:p>
    <w:p w14:paraId="29D49F9B" w14:textId="3944A72F" w:rsidR="00500651" w:rsidRPr="00500651" w:rsidRDefault="00500651" w:rsidP="00500651">
      <w:pPr>
        <w:spacing w:after="4"/>
        <w:ind w:firstLine="709"/>
        <w:rPr>
          <w:rFonts w:eastAsia="Calibri"/>
          <w:i/>
          <w:iCs/>
          <w:lang w:eastAsia="ar-SA"/>
        </w:rPr>
      </w:pPr>
      <w:r w:rsidRPr="00500651">
        <w:rPr>
          <w:rFonts w:eastAsia="Calibri"/>
          <w:i/>
          <w:iCs/>
          <w:lang w:eastAsia="ar-SA"/>
        </w:rPr>
        <w:t xml:space="preserve">Одна из основных возможностей программы </w:t>
      </w:r>
      <w:proofErr w:type="spellStart"/>
      <w:r w:rsidRPr="00500651">
        <w:rPr>
          <w:rFonts w:eastAsia="Calibri"/>
          <w:i/>
          <w:iCs/>
          <w:lang w:eastAsia="ar-SA"/>
        </w:rPr>
        <w:t>PowerPoint</w:t>
      </w:r>
      <w:proofErr w:type="spellEnd"/>
      <w:r w:rsidRPr="00500651">
        <w:rPr>
          <w:rFonts w:eastAsia="Calibri"/>
          <w:i/>
          <w:iCs/>
          <w:lang w:eastAsia="ar-SA"/>
        </w:rPr>
        <w:t>:</w:t>
      </w:r>
    </w:p>
    <w:p w14:paraId="5CFBBEA5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А) использование эффектов анимации</w:t>
      </w:r>
    </w:p>
    <w:p w14:paraId="40CDA8C4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Б) редактирование текстов</w:t>
      </w:r>
    </w:p>
    <w:p w14:paraId="79F1FA5B" w14:textId="2CD04577" w:rsidR="00577C2D" w:rsidRPr="00500651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lang w:eastAsia="ar-SA"/>
        </w:rPr>
        <w:t>В) дефрагментация файлов</w:t>
      </w:r>
      <w:r w:rsidR="00577C2D" w:rsidRPr="00500651">
        <w:rPr>
          <w:rFonts w:eastAsia="Calibri"/>
        </w:rPr>
        <w:t>.</w:t>
      </w:r>
    </w:p>
    <w:p w14:paraId="38DB5347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19DA1B96" w14:textId="77777777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1169592" w14:textId="2E8AB1F7" w:rsidR="002828FA" w:rsidRPr="002828FA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i/>
          <w:iCs/>
          <w:lang w:eastAsia="ar-SA"/>
        </w:rPr>
        <w:t xml:space="preserve">Можно запустить в </w:t>
      </w:r>
      <w:proofErr w:type="spellStart"/>
      <w:r w:rsidRPr="00500651">
        <w:rPr>
          <w:rFonts w:eastAsia="Calibri"/>
          <w:i/>
          <w:iCs/>
          <w:lang w:eastAsia="ar-SA"/>
        </w:rPr>
        <w:t>Windows</w:t>
      </w:r>
      <w:proofErr w:type="spellEnd"/>
      <w:r w:rsidRPr="00500651">
        <w:rPr>
          <w:rFonts w:eastAsia="Calibri"/>
          <w:i/>
          <w:iCs/>
          <w:lang w:eastAsia="ar-SA"/>
        </w:rPr>
        <w:t xml:space="preserve"> 7 программу в режиме совместимости с</w:t>
      </w:r>
      <w:r>
        <w:rPr>
          <w:rFonts w:eastAsia="Calibri"/>
          <w:i/>
          <w:iCs/>
          <w:lang w:eastAsia="ar-SA"/>
        </w:rPr>
        <w:t xml:space="preserve"> </w:t>
      </w:r>
      <w:proofErr w:type="spellStart"/>
      <w:r w:rsidRPr="00500651">
        <w:rPr>
          <w:rFonts w:eastAsia="Calibri"/>
          <w:i/>
          <w:iCs/>
          <w:lang w:eastAsia="ar-SA"/>
        </w:rPr>
        <w:t>Windows</w:t>
      </w:r>
      <w:proofErr w:type="spellEnd"/>
      <w:r w:rsidRPr="00500651">
        <w:rPr>
          <w:rFonts w:eastAsia="Calibri"/>
          <w:i/>
          <w:iCs/>
          <w:lang w:eastAsia="ar-SA"/>
        </w:rPr>
        <w:t xml:space="preserve"> </w:t>
      </w:r>
      <w:proofErr w:type="gramStart"/>
      <w:r w:rsidRPr="00500651">
        <w:rPr>
          <w:rFonts w:eastAsia="Calibri"/>
          <w:i/>
          <w:iCs/>
          <w:lang w:eastAsia="ar-SA"/>
        </w:rPr>
        <w:t>10?</w:t>
      </w:r>
      <w:r w:rsidR="00577C2D">
        <w:rPr>
          <w:rFonts w:eastAsia="Calibri"/>
          <w:i/>
          <w:iCs/>
          <w:lang w:eastAsia="ar-SA"/>
        </w:rPr>
        <w:t>_</w:t>
      </w:r>
      <w:proofErr w:type="gramEnd"/>
      <w:r w:rsidR="00577C2D">
        <w:rPr>
          <w:rFonts w:eastAsia="Calibri"/>
          <w:i/>
          <w:iCs/>
          <w:lang w:eastAsia="ar-SA"/>
        </w:rPr>
        <w:t>__________</w:t>
      </w:r>
    </w:p>
    <w:p w14:paraId="6A74E684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456C4D4B" w14:textId="77777777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1BC460C" w14:textId="0A0D907A" w:rsidR="002828FA" w:rsidRPr="002828FA" w:rsidRDefault="00500651" w:rsidP="00500651">
      <w:pPr>
        <w:spacing w:after="4"/>
        <w:ind w:firstLine="709"/>
        <w:rPr>
          <w:rFonts w:eastAsia="Calibri"/>
          <w:i/>
          <w:iCs/>
          <w:lang w:eastAsia="ar-SA"/>
        </w:rPr>
      </w:pPr>
      <w:r w:rsidRPr="00500651">
        <w:rPr>
          <w:rFonts w:eastAsia="Calibri"/>
          <w:i/>
          <w:iCs/>
          <w:lang w:eastAsia="ar-SA"/>
        </w:rPr>
        <w:t>Какой вид вирусов является самой массовой угрозой компьютерной</w:t>
      </w:r>
      <w:r>
        <w:rPr>
          <w:rFonts w:eastAsia="Calibri"/>
          <w:i/>
          <w:iCs/>
          <w:lang w:eastAsia="ar-SA"/>
        </w:rPr>
        <w:t xml:space="preserve"> </w:t>
      </w:r>
      <w:proofErr w:type="gramStart"/>
      <w:r w:rsidRPr="00500651">
        <w:rPr>
          <w:rFonts w:eastAsia="Calibri"/>
          <w:i/>
          <w:iCs/>
          <w:lang w:eastAsia="ar-SA"/>
        </w:rPr>
        <w:t>безопасности?</w:t>
      </w:r>
      <w:r w:rsidR="002828FA" w:rsidRPr="002828FA">
        <w:rPr>
          <w:rFonts w:eastAsia="Calibri"/>
          <w:i/>
          <w:iCs/>
          <w:lang w:eastAsia="ar-SA"/>
        </w:rPr>
        <w:t>_</w:t>
      </w:r>
      <w:proofErr w:type="gramEnd"/>
      <w:r w:rsidR="002828FA" w:rsidRPr="002828FA">
        <w:rPr>
          <w:rFonts w:eastAsia="Calibri"/>
          <w:i/>
          <w:iCs/>
          <w:lang w:eastAsia="ar-SA"/>
        </w:rPr>
        <w:t>______.</w:t>
      </w:r>
    </w:p>
    <w:p w14:paraId="4ED80A02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1EE76963" w14:textId="77777777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>Выберите один верный ответ.</w:t>
      </w:r>
    </w:p>
    <w:p w14:paraId="17C12559" w14:textId="12493E4A" w:rsidR="00500651" w:rsidRPr="00500651" w:rsidRDefault="00500651" w:rsidP="00500651">
      <w:pPr>
        <w:spacing w:after="4"/>
        <w:ind w:firstLine="709"/>
        <w:rPr>
          <w:rFonts w:eastAsia="Calibri"/>
          <w:i/>
          <w:iCs/>
          <w:lang w:eastAsia="ar-SA"/>
        </w:rPr>
      </w:pPr>
      <w:r w:rsidRPr="00500651">
        <w:rPr>
          <w:rFonts w:eastAsia="Calibri"/>
          <w:i/>
          <w:iCs/>
          <w:lang w:eastAsia="ar-SA"/>
        </w:rPr>
        <w:t>Что такое база данных?</w:t>
      </w:r>
    </w:p>
    <w:p w14:paraId="67C27F3A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А) Совокупность данных со строгой внутренней организацией</w:t>
      </w:r>
    </w:p>
    <w:p w14:paraId="2B97C13E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Б) Набор данных большого объема</w:t>
      </w:r>
    </w:p>
    <w:p w14:paraId="77DD33F2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В) Совокупность таблиц</w:t>
      </w:r>
    </w:p>
    <w:p w14:paraId="723AD600" w14:textId="7C1ED59A" w:rsidR="00577C2D" w:rsidRPr="00500651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lang w:eastAsia="ar-SA"/>
        </w:rPr>
        <w:t>Г) Информация доступная для использования группой людей</w:t>
      </w:r>
      <w:r w:rsidR="00577C2D" w:rsidRPr="00500651">
        <w:rPr>
          <w:rFonts w:eastAsia="Calibri"/>
        </w:rPr>
        <w:t>.</w:t>
      </w:r>
    </w:p>
    <w:p w14:paraId="400ACEC9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06D487AB" w14:textId="77777777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>Выберите один верный ответ.</w:t>
      </w:r>
    </w:p>
    <w:p w14:paraId="57758CA6" w14:textId="16279039" w:rsidR="00500651" w:rsidRPr="00500651" w:rsidRDefault="00500651" w:rsidP="00500651">
      <w:pPr>
        <w:spacing w:after="4"/>
        <w:ind w:firstLine="709"/>
        <w:rPr>
          <w:rFonts w:eastAsia="Calibri"/>
          <w:i/>
          <w:iCs/>
          <w:lang w:eastAsia="ar-SA"/>
        </w:rPr>
      </w:pPr>
      <w:r w:rsidRPr="00500651">
        <w:rPr>
          <w:rFonts w:eastAsia="Calibri"/>
          <w:i/>
          <w:iCs/>
          <w:lang w:eastAsia="ar-SA"/>
        </w:rPr>
        <w:t>Минимальным объектом, используемым в растровом графическом</w:t>
      </w:r>
      <w:r>
        <w:rPr>
          <w:rFonts w:eastAsia="Calibri"/>
          <w:i/>
          <w:iCs/>
          <w:lang w:eastAsia="ar-SA"/>
        </w:rPr>
        <w:t xml:space="preserve"> </w:t>
      </w:r>
      <w:r w:rsidRPr="00500651">
        <w:rPr>
          <w:rFonts w:eastAsia="Calibri"/>
          <w:i/>
          <w:iCs/>
          <w:lang w:eastAsia="ar-SA"/>
        </w:rPr>
        <w:t>редакторе, является:</w:t>
      </w:r>
    </w:p>
    <w:p w14:paraId="53A19971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А) Геометрическая фигура</w:t>
      </w:r>
    </w:p>
    <w:p w14:paraId="7988556B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Б) Символ (знакоместо)</w:t>
      </w:r>
    </w:p>
    <w:p w14:paraId="3F8F1EAB" w14:textId="7E41F41C" w:rsidR="00577C2D" w:rsidRPr="00500651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lang w:eastAsia="ar-SA"/>
        </w:rPr>
        <w:t>В) Точка экрана (пиксель)</w:t>
      </w:r>
      <w:r w:rsidR="00577C2D" w:rsidRPr="00500651">
        <w:rPr>
          <w:rFonts w:eastAsia="Calibri"/>
        </w:rPr>
        <w:t>.</w:t>
      </w:r>
    </w:p>
    <w:p w14:paraId="514AE727" w14:textId="77777777" w:rsidR="002828FA" w:rsidRPr="002828FA" w:rsidRDefault="002828FA" w:rsidP="002828FA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0E231DD5" w14:textId="77777777" w:rsidR="004B00CD" w:rsidRDefault="002828FA" w:rsidP="00500651">
      <w:pPr>
        <w:spacing w:after="4"/>
        <w:ind w:firstLine="709"/>
        <w:rPr>
          <w:rFonts w:eastAsia="Calibri"/>
          <w:lang w:eastAsia="ar-SA"/>
        </w:rPr>
      </w:pPr>
      <w:r w:rsidRPr="004B00CD">
        <w:rPr>
          <w:rFonts w:eastAsia="Calibri"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4B00CD" w:rsidRPr="004B00CD">
        <w:rPr>
          <w:rFonts w:eastAsia="Calibri"/>
          <w:lang w:eastAsia="ar-SA"/>
        </w:rPr>
        <w:t>Выберите один верный ответ.</w:t>
      </w:r>
    </w:p>
    <w:p w14:paraId="6429DEDD" w14:textId="1C80A413" w:rsidR="00500651" w:rsidRPr="00500651" w:rsidRDefault="00500651" w:rsidP="00500651">
      <w:pPr>
        <w:spacing w:after="4"/>
        <w:ind w:firstLine="709"/>
        <w:rPr>
          <w:rFonts w:eastAsia="Calibri"/>
          <w:i/>
          <w:iCs/>
          <w:lang w:eastAsia="ar-SA"/>
        </w:rPr>
      </w:pPr>
      <w:r w:rsidRPr="00500651">
        <w:rPr>
          <w:rFonts w:eastAsia="Calibri"/>
          <w:i/>
          <w:iCs/>
          <w:lang w:eastAsia="ar-SA"/>
        </w:rPr>
        <w:t>Для создания личного почтового ящика необходимо:</w:t>
      </w:r>
    </w:p>
    <w:p w14:paraId="3557BECB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А) не принимать условия соглашения</w:t>
      </w:r>
    </w:p>
    <w:p w14:paraId="023F4AEA" w14:textId="77777777" w:rsidR="00500651" w:rsidRPr="00500651" w:rsidRDefault="00500651" w:rsidP="00500651">
      <w:pPr>
        <w:spacing w:after="4"/>
        <w:ind w:firstLine="709"/>
        <w:rPr>
          <w:rFonts w:eastAsia="Calibri"/>
          <w:lang w:eastAsia="ar-SA"/>
        </w:rPr>
      </w:pPr>
      <w:r w:rsidRPr="00500651">
        <w:rPr>
          <w:rFonts w:eastAsia="Calibri"/>
          <w:lang w:eastAsia="ar-SA"/>
        </w:rPr>
        <w:t>Б) записать адрес проживания</w:t>
      </w:r>
    </w:p>
    <w:p w14:paraId="6D44CABC" w14:textId="5129AC54" w:rsidR="00ED6130" w:rsidRPr="00500651" w:rsidRDefault="00500651" w:rsidP="00500651">
      <w:pPr>
        <w:spacing w:after="4"/>
        <w:ind w:firstLine="709"/>
        <w:rPr>
          <w:rFonts w:eastAsia="Calibri"/>
        </w:rPr>
      </w:pPr>
      <w:r w:rsidRPr="00500651">
        <w:rPr>
          <w:rFonts w:eastAsia="Calibri"/>
          <w:lang w:eastAsia="ar-SA"/>
        </w:rPr>
        <w:t>В) пройти процедуру регистрации</w:t>
      </w:r>
      <w:r w:rsidR="00ED6130" w:rsidRPr="00500651">
        <w:rPr>
          <w:rFonts w:eastAsia="Calibri"/>
        </w:rPr>
        <w:t>.</w:t>
      </w:r>
    </w:p>
    <w:p w14:paraId="4D2BA336" w14:textId="2F6113BF" w:rsidR="000D6C03" w:rsidRDefault="000D6C03" w:rsidP="000D6C03">
      <w:pPr>
        <w:jc w:val="left"/>
        <w:rPr>
          <w:bCs/>
        </w:rPr>
      </w:pPr>
    </w:p>
    <w:p w14:paraId="67192BC8" w14:textId="46B409B1" w:rsidR="00522ADA" w:rsidRPr="00E020D4" w:rsidRDefault="00522ADA" w:rsidP="00ED6130">
      <w:pPr>
        <w:ind w:firstLine="709"/>
        <w:jc w:val="center"/>
        <w:outlineLvl w:val="0"/>
        <w:rPr>
          <w:rFonts w:eastAsia="Calibri"/>
          <w:b/>
          <w:lang w:eastAsia="ar-SA"/>
        </w:rPr>
      </w:pPr>
      <w:bookmarkStart w:id="1" w:name="_Toc178253019"/>
      <w:r w:rsidRPr="00E020D4">
        <w:rPr>
          <w:rFonts w:eastAsia="Calibri"/>
          <w:b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522ADA" w:rsidRPr="00522ADA" w14:paraId="34055B6C" w14:textId="77777777" w:rsidTr="00393C4C">
        <w:tc>
          <w:tcPr>
            <w:tcW w:w="1057" w:type="pct"/>
            <w:vAlign w:val="center"/>
          </w:tcPr>
          <w:p w14:paraId="75B734A1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106AEA2B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70A639D4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522ADA" w:rsidRPr="00522ADA" w14:paraId="1A14B02D" w14:textId="77777777" w:rsidTr="00393C4C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4C911D2B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7618D9C7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2679B5C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4BBFD9D5" w14:textId="77777777" w:rsidR="00522ADA" w:rsidRPr="00522ADA" w:rsidRDefault="00522ADA" w:rsidP="00522ADA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522ADA" w:rsidRPr="00522ADA" w14:paraId="6E493D88" w14:textId="77777777" w:rsidTr="00393C4C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6220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43C2CCE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FCA1A" w14:textId="77777777" w:rsidR="00522ADA" w:rsidRPr="00522ADA" w:rsidRDefault="00522ADA" w:rsidP="00522ADA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522ADA" w:rsidRPr="00522ADA" w14:paraId="1B1F69FA" w14:textId="77777777" w:rsidTr="00393C4C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0ACA6E70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12FB850C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562BE657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6D306E4C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43984" w14:textId="77777777" w:rsidR="00522ADA" w:rsidRPr="00522ADA" w:rsidRDefault="00522ADA" w:rsidP="00522ADA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522ADA" w:rsidRPr="00522ADA" w14:paraId="4BD98618" w14:textId="77777777" w:rsidTr="00393C4C">
        <w:trPr>
          <w:trHeight w:val="1561"/>
        </w:trPr>
        <w:tc>
          <w:tcPr>
            <w:tcW w:w="1057" w:type="pct"/>
            <w:vAlign w:val="center"/>
          </w:tcPr>
          <w:p w14:paraId="1F315A63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43655524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2180235E" w14:textId="77777777" w:rsidR="00522ADA" w:rsidRPr="00522ADA" w:rsidRDefault="00522ADA" w:rsidP="00522ADA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72FA225A" w14:textId="77777777" w:rsidR="00522ADA" w:rsidRPr="00522ADA" w:rsidRDefault="00522ADA" w:rsidP="00522ADA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0104DC85" w14:textId="77777777" w:rsidR="00522ADA" w:rsidRPr="00522ADA" w:rsidRDefault="00522ADA" w:rsidP="00522ADA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28C9DAE" w14:textId="2DF63920" w:rsidR="00522ADA" w:rsidRPr="00E020D4" w:rsidRDefault="00522ADA" w:rsidP="00522ADA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E020D4">
        <w:rPr>
          <w:rFonts w:eastAsia="Calibri"/>
          <w:b/>
          <w:lang w:eastAsia="ar-SA"/>
        </w:rPr>
        <w:t>Ключ (правильные ответы)</w:t>
      </w:r>
    </w:p>
    <w:p w14:paraId="5789DB00" w14:textId="77777777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</w:p>
    <w:p w14:paraId="5EA37C95" w14:textId="2C7F62EF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1. Ответ: </w:t>
      </w:r>
      <w:r w:rsidR="00EB1B92">
        <w:rPr>
          <w:rFonts w:eastAsia="Calibri"/>
          <w:lang w:eastAsia="ar-SA"/>
        </w:rPr>
        <w:t>Б</w:t>
      </w:r>
    </w:p>
    <w:p w14:paraId="40EF3FBD" w14:textId="79CAF272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2. Ответ: </w:t>
      </w:r>
      <w:r w:rsidR="00EB1B92">
        <w:rPr>
          <w:rFonts w:eastAsia="Calibri"/>
          <w:lang w:eastAsia="ar-SA"/>
        </w:rPr>
        <w:t>В</w:t>
      </w:r>
    </w:p>
    <w:p w14:paraId="356D06CF" w14:textId="5C74417B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3. Ответ: </w:t>
      </w:r>
      <w:r w:rsidR="00EB1B92">
        <w:rPr>
          <w:rFonts w:eastAsia="Calibri"/>
          <w:lang w:eastAsia="ar-SA"/>
        </w:rPr>
        <w:t>В</w:t>
      </w:r>
    </w:p>
    <w:p w14:paraId="32AB022D" w14:textId="70B71E86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4. Ответ: </w:t>
      </w:r>
      <w:r w:rsidR="00A46800" w:rsidRPr="00A46800">
        <w:rPr>
          <w:rFonts w:eastAsia="Calibri"/>
          <w:lang w:eastAsia="ar-SA"/>
        </w:rPr>
        <w:t>Сокет</w:t>
      </w:r>
    </w:p>
    <w:p w14:paraId="657F3D0E" w14:textId="4D2B5083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5. Ответ: </w:t>
      </w:r>
      <w:r w:rsidR="00EB1B92">
        <w:rPr>
          <w:rFonts w:eastAsia="Calibri"/>
          <w:lang w:eastAsia="ar-SA"/>
        </w:rPr>
        <w:t>А</w:t>
      </w:r>
    </w:p>
    <w:p w14:paraId="5D563194" w14:textId="6531BC77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6. Ответ: </w:t>
      </w:r>
      <w:r w:rsidR="00A46800">
        <w:rPr>
          <w:rFonts w:eastAsia="Calibri"/>
          <w:lang w:eastAsia="ar-SA"/>
        </w:rPr>
        <w:t>да</w:t>
      </w:r>
    </w:p>
    <w:p w14:paraId="4EB8DF65" w14:textId="72CA46DF" w:rsidR="00522ADA" w:rsidRPr="00E020D4" w:rsidRDefault="00522ADA" w:rsidP="00522ADA">
      <w:pPr>
        <w:spacing w:after="4"/>
        <w:ind w:firstLine="709"/>
        <w:rPr>
          <w:rFonts w:eastAsia="Calibri"/>
          <w:iCs/>
          <w:lang w:eastAsia="ar-SA"/>
        </w:rPr>
      </w:pPr>
      <w:r w:rsidRPr="00E020D4">
        <w:rPr>
          <w:rFonts w:eastAsia="Calibri"/>
          <w:lang w:eastAsia="ar-SA"/>
        </w:rPr>
        <w:t xml:space="preserve">7. Ответ: </w:t>
      </w:r>
      <w:proofErr w:type="spellStart"/>
      <w:r w:rsidR="00A46800" w:rsidRPr="00A46800">
        <w:rPr>
          <w:rFonts w:eastAsia="Calibri"/>
          <w:iCs/>
        </w:rPr>
        <w:t>Ctrl</w:t>
      </w:r>
      <w:proofErr w:type="spellEnd"/>
    </w:p>
    <w:p w14:paraId="255EFD5C" w14:textId="11831A77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8. Ответ: </w:t>
      </w:r>
      <w:r w:rsidR="00A46800">
        <w:rPr>
          <w:rFonts w:eastAsia="Calibri"/>
          <w:lang w:eastAsia="ar-SA"/>
        </w:rPr>
        <w:t>3000</w:t>
      </w:r>
    </w:p>
    <w:p w14:paraId="482A79D4" w14:textId="5E6324B2" w:rsidR="00522ADA" w:rsidRPr="00E020D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9. Ответ: </w:t>
      </w:r>
      <w:r w:rsidR="00EB1B92">
        <w:rPr>
          <w:rFonts w:eastAsia="Calibri"/>
          <w:lang w:eastAsia="ar-SA"/>
        </w:rPr>
        <w:t>А</w:t>
      </w:r>
    </w:p>
    <w:p w14:paraId="209097D4" w14:textId="19E058AF" w:rsidR="00522ADA" w:rsidRPr="00E020D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10. Ответ: </w:t>
      </w:r>
      <w:bookmarkStart w:id="2" w:name="_Toc173529659"/>
      <w:r w:rsidR="00EB1B92">
        <w:rPr>
          <w:rFonts w:eastAsia="Calibri"/>
          <w:lang w:eastAsia="ar-SA"/>
        </w:rPr>
        <w:t>А</w:t>
      </w:r>
    </w:p>
    <w:p w14:paraId="661D6360" w14:textId="19DE1C42" w:rsidR="00522ADA" w:rsidRPr="00E020D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11. Ответ: </w:t>
      </w:r>
      <w:r w:rsidR="00A46800">
        <w:rPr>
          <w:rFonts w:eastAsia="Calibri"/>
          <w:lang w:eastAsia="ar-SA"/>
        </w:rPr>
        <w:t>да</w:t>
      </w:r>
    </w:p>
    <w:p w14:paraId="107A3F08" w14:textId="19906015" w:rsidR="00522ADA" w:rsidRPr="00E020D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12 Ответ: </w:t>
      </w:r>
      <w:r w:rsidR="00A46800">
        <w:rPr>
          <w:rFonts w:eastAsia="Calibri"/>
          <w:lang w:eastAsia="ar-SA"/>
        </w:rPr>
        <w:t>троян</w:t>
      </w:r>
    </w:p>
    <w:p w14:paraId="3CD0D1A0" w14:textId="6CDAC852" w:rsidR="00522ADA" w:rsidRPr="00E020D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13. Ответ: </w:t>
      </w:r>
      <w:r w:rsidR="00EB1B92">
        <w:rPr>
          <w:rFonts w:eastAsia="Calibri"/>
          <w:lang w:eastAsia="ar-SA"/>
        </w:rPr>
        <w:t>А</w:t>
      </w:r>
    </w:p>
    <w:p w14:paraId="3206B80C" w14:textId="03E354CB" w:rsidR="00522ADA" w:rsidRPr="00E020D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14. Ответ: </w:t>
      </w:r>
      <w:r w:rsidR="00EB1B92">
        <w:rPr>
          <w:rFonts w:eastAsia="Calibri"/>
          <w:lang w:eastAsia="ar-SA"/>
        </w:rPr>
        <w:t>В</w:t>
      </w:r>
    </w:p>
    <w:p w14:paraId="46CF84CB" w14:textId="57B1410B" w:rsidR="00522ADA" w:rsidRPr="00E020D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E020D4">
        <w:rPr>
          <w:rFonts w:eastAsia="Calibri"/>
          <w:lang w:eastAsia="ar-SA"/>
        </w:rPr>
        <w:t xml:space="preserve">15. Ответ: </w:t>
      </w:r>
      <w:bookmarkEnd w:id="2"/>
      <w:r w:rsidR="00EB1B92">
        <w:rPr>
          <w:rFonts w:eastAsia="Calibri"/>
          <w:lang w:eastAsia="ar-SA"/>
        </w:rPr>
        <w:t>В</w:t>
      </w:r>
    </w:p>
    <w:p w14:paraId="3A3F4314" w14:textId="77777777" w:rsidR="000D6C03" w:rsidRPr="00E020D4" w:rsidRDefault="000D6C03" w:rsidP="000D6C03">
      <w:pPr>
        <w:jc w:val="left"/>
        <w:rPr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1AE5E6FB" w:rsidR="00E40D19" w:rsidRPr="00D67649" w:rsidRDefault="00E40D19" w:rsidP="00652C0C">
      <w:pPr>
        <w:pStyle w:val="aa"/>
        <w:numPr>
          <w:ilvl w:val="0"/>
          <w:numId w:val="5"/>
        </w:numPr>
      </w:pPr>
      <w:proofErr w:type="spellStart"/>
      <w:r w:rsidRPr="00D67649">
        <w:t>Федеральныи</w:t>
      </w:r>
      <w:proofErr w:type="spellEnd"/>
      <w:r w:rsidRPr="00D67649">
        <w:t>̆ закон «О техническом регулировании».</w:t>
      </w:r>
      <w:r w:rsidRPr="00F90AE0">
        <w:rPr>
          <w:b/>
          <w:bCs/>
        </w:rPr>
        <w:t xml:space="preserve"> – </w:t>
      </w:r>
      <w:r w:rsidRPr="00D67649">
        <w:t xml:space="preserve">URL: https://base.garant.ru/12129354/. </w:t>
      </w:r>
    </w:p>
    <w:p w14:paraId="444AE0F0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- URL: https://www.rst.gov.ru/portal/gost//home/standarts. </w:t>
      </w:r>
    </w:p>
    <w:p w14:paraId="07A43500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 w:rsidP="00652C0C">
      <w:pPr>
        <w:pStyle w:val="aa"/>
        <w:numPr>
          <w:ilvl w:val="0"/>
          <w:numId w:val="3"/>
        </w:numPr>
      </w:pPr>
      <w:proofErr w:type="spellStart"/>
      <w:r w:rsidRPr="00D67649">
        <w:t>Техэксперт</w:t>
      </w:r>
      <w:proofErr w:type="spellEnd"/>
      <w:r w:rsidRPr="00D67649">
        <w:t xml:space="preserve">. </w:t>
      </w:r>
      <w:proofErr w:type="spellStart"/>
      <w:r w:rsidRPr="00D67649">
        <w:t>Электронныи</w:t>
      </w:r>
      <w:proofErr w:type="spellEnd"/>
      <w:r w:rsidRPr="00D67649">
        <w:t xml:space="preserve">̆ фонд </w:t>
      </w:r>
      <w:proofErr w:type="spellStart"/>
      <w:r w:rsidRPr="00D67649">
        <w:t>правовои</w:t>
      </w:r>
      <w:proofErr w:type="spellEnd"/>
      <w:r w:rsidRPr="00D67649">
        <w:t>̆ и нормативно-</w:t>
      </w:r>
      <w:proofErr w:type="spellStart"/>
      <w:r w:rsidRPr="00D67649">
        <w:t>техническои</w:t>
      </w:r>
      <w:proofErr w:type="spellEnd"/>
      <w:r w:rsidRPr="00D67649">
        <w:t xml:space="preserve">̆ документации/АО «Кодекс»: Профессиональные справочные системы: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 w:rsidP="00652C0C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 w:rsidP="00652C0C">
      <w:pPr>
        <w:pStyle w:val="aa"/>
        <w:numPr>
          <w:ilvl w:val="0"/>
          <w:numId w:val="3"/>
        </w:numPr>
      </w:pPr>
      <w:r w:rsidRPr="00D67649">
        <w:t xml:space="preserve">Нефедов, В.И. Теория электросвязи: учебник для студ. </w:t>
      </w:r>
      <w:proofErr w:type="spellStart"/>
      <w:r w:rsidRPr="00D67649">
        <w:t>учрежд</w:t>
      </w:r>
      <w:proofErr w:type="spellEnd"/>
      <w:r w:rsidRPr="00D67649">
        <w:t>. СПО /</w:t>
      </w:r>
      <w:proofErr w:type="spellStart"/>
      <w:r w:rsidRPr="00D67649">
        <w:t>В.И.Нефедов</w:t>
      </w:r>
      <w:proofErr w:type="spellEnd"/>
      <w:r w:rsidRPr="00D67649">
        <w:t xml:space="preserve">, </w:t>
      </w:r>
      <w:proofErr w:type="spellStart"/>
      <w:r w:rsidRPr="00D67649">
        <w:t>А.С.Сигов</w:t>
      </w:r>
      <w:proofErr w:type="spellEnd"/>
      <w:r w:rsidRPr="00D67649">
        <w:t xml:space="preserve">. - Москва: </w:t>
      </w:r>
      <w:proofErr w:type="spellStart"/>
      <w:r w:rsidRPr="00D67649">
        <w:t>Юрайт</w:t>
      </w:r>
      <w:proofErr w:type="spellEnd"/>
      <w:r w:rsidRPr="00D67649">
        <w:t>, 2020.</w:t>
      </w:r>
    </w:p>
    <w:p w14:paraId="2186142E" w14:textId="77777777" w:rsidR="00E40D19" w:rsidRDefault="00E40D19" w:rsidP="00652C0C">
      <w:pPr>
        <w:pStyle w:val="aa"/>
        <w:numPr>
          <w:ilvl w:val="0"/>
          <w:numId w:val="3"/>
        </w:numPr>
      </w:pPr>
      <w:r>
        <w:t xml:space="preserve">Ситников, А. В. Электротехнические основы источников питания: учебник для студ. </w:t>
      </w:r>
      <w:proofErr w:type="spellStart"/>
      <w:r>
        <w:t>учрежд</w:t>
      </w:r>
      <w:proofErr w:type="spellEnd"/>
      <w:r>
        <w:t>. СПО/ А.В. Ситников, И.А. Ситников. - Москва: КУРС: ИНФРА-М, 2020.</w:t>
      </w:r>
    </w:p>
    <w:p w14:paraId="2FC0EE3F" w14:textId="77777777" w:rsidR="00E40D19" w:rsidRDefault="00E40D19" w:rsidP="00652C0C">
      <w:pPr>
        <w:pStyle w:val="aa"/>
        <w:numPr>
          <w:ilvl w:val="0"/>
          <w:numId w:val="3"/>
        </w:numPr>
      </w:pPr>
      <w:r>
        <w:t xml:space="preserve">Хрусталева, З.А. Метрология, стандартизация и сертификация. Практикум: учебное пособие для студ. </w:t>
      </w:r>
      <w:proofErr w:type="spellStart"/>
      <w:r>
        <w:t>учрежд</w:t>
      </w:r>
      <w:proofErr w:type="spellEnd"/>
      <w:r>
        <w:t xml:space="preserve">. СПО/ </w:t>
      </w:r>
      <w:proofErr w:type="spellStart"/>
      <w:r>
        <w:t>З.А.Хрусталева</w:t>
      </w:r>
      <w:proofErr w:type="spellEnd"/>
      <w:r>
        <w:t xml:space="preserve">. - Москва: </w:t>
      </w:r>
      <w:proofErr w:type="spellStart"/>
      <w:r>
        <w:t>КноРус</w:t>
      </w:r>
      <w:proofErr w:type="spellEnd"/>
      <w:r>
        <w:t>, 2020.</w:t>
      </w:r>
    </w:p>
    <w:p w14:paraId="1780AFF2" w14:textId="77777777" w:rsidR="00E40D19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Шишмарёв</w:t>
      </w:r>
      <w:proofErr w:type="spellEnd"/>
      <w:r w:rsidRPr="00F90AE0">
        <w:t xml:space="preserve">, В.Ю. Метрология, стандартизация, сертификация, техническое регулирование и документоведение: учебник для студ. </w:t>
      </w:r>
      <w:proofErr w:type="spellStart"/>
      <w:r w:rsidRPr="00F90AE0">
        <w:t>учрежд</w:t>
      </w:r>
      <w:proofErr w:type="spellEnd"/>
      <w:r w:rsidRPr="00F90AE0">
        <w:t>. СПО/</w:t>
      </w:r>
      <w:proofErr w:type="spellStart"/>
      <w:r w:rsidRPr="00F90AE0">
        <w:t>В.Ю.Шишмарев</w:t>
      </w:r>
      <w:proofErr w:type="spellEnd"/>
      <w:r w:rsidRPr="00F90AE0">
        <w:t>. – Москва: КУРС: ИНФРА-М, 2020.</w:t>
      </w:r>
    </w:p>
    <w:p w14:paraId="3EEA8E36" w14:textId="77777777" w:rsidR="00E40D19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Электрорадиоизмерения</w:t>
      </w:r>
      <w:proofErr w:type="spellEnd"/>
      <w:r w:rsidRPr="00F90AE0">
        <w:t xml:space="preserve">: учебник для студ. </w:t>
      </w:r>
      <w:proofErr w:type="spellStart"/>
      <w:r w:rsidRPr="00F90AE0">
        <w:t>учрежд</w:t>
      </w:r>
      <w:proofErr w:type="spellEnd"/>
      <w:r w:rsidRPr="00F90AE0">
        <w:t>. СПО /</w:t>
      </w:r>
      <w:proofErr w:type="spellStart"/>
      <w:r w:rsidRPr="00F90AE0">
        <w:t>В.И.Нефедов</w:t>
      </w:r>
      <w:proofErr w:type="spellEnd"/>
      <w:r w:rsidRPr="00F90AE0">
        <w:t xml:space="preserve">, </w:t>
      </w:r>
      <w:proofErr w:type="spellStart"/>
      <w:r w:rsidRPr="00F90AE0">
        <w:t>А.С.Сигов</w:t>
      </w:r>
      <w:proofErr w:type="spellEnd"/>
      <w:r w:rsidRPr="00F90AE0">
        <w:t xml:space="preserve">, </w:t>
      </w:r>
      <w:proofErr w:type="spellStart"/>
      <w:r w:rsidRPr="00F90AE0">
        <w:t>В.К.Битюков</w:t>
      </w:r>
      <w:proofErr w:type="spellEnd"/>
      <w:r w:rsidRPr="00F90AE0">
        <w:t xml:space="preserve">, </w:t>
      </w:r>
      <w:proofErr w:type="spellStart"/>
      <w:r w:rsidRPr="00F90AE0">
        <w:t>Е.В.Самохина</w:t>
      </w:r>
      <w:proofErr w:type="spellEnd"/>
      <w:r w:rsidRPr="00F90AE0">
        <w:t xml:space="preserve">; под ред. </w:t>
      </w:r>
      <w:proofErr w:type="spellStart"/>
      <w:r w:rsidRPr="00F90AE0">
        <w:t>А.С.Сигова</w:t>
      </w:r>
      <w:proofErr w:type="spellEnd"/>
      <w:r w:rsidRPr="00F90AE0">
        <w:t>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>1. Федеральное агентство связи (</w:t>
      </w:r>
      <w:proofErr w:type="spellStart"/>
      <w:r w:rsidRPr="00F90AE0">
        <w:t>Россвязь</w:t>
      </w:r>
      <w:proofErr w:type="spellEnd"/>
      <w:r w:rsidRPr="00F90AE0">
        <w:t xml:space="preserve">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proofErr w:type="spellStart"/>
      <w:r w:rsidRPr="00F90AE0">
        <w:rPr>
          <w:lang w:val="en-US"/>
        </w:rPr>
        <w:t>htpp</w:t>
      </w:r>
      <w:proofErr w:type="spellEnd"/>
      <w:r w:rsidRPr="00F90AE0">
        <w:t>\</w:t>
      </w:r>
      <w:proofErr w:type="gramStart"/>
      <w:r w:rsidRPr="00F90AE0">
        <w:t>\:</w:t>
      </w:r>
      <w:r w:rsidRPr="00F90AE0">
        <w:rPr>
          <w:lang w:val="en-US"/>
        </w:rPr>
        <w:t>www</w:t>
      </w:r>
      <w:r w:rsidRPr="00F90AE0">
        <w:t>.</w:t>
      </w:r>
      <w:proofErr w:type="spellStart"/>
      <w:r w:rsidRPr="00F90AE0">
        <w:rPr>
          <w:lang w:val="en-US"/>
        </w:rPr>
        <w:t>ict</w:t>
      </w:r>
      <w:proofErr w:type="spellEnd"/>
      <w:r w:rsidRPr="00F90AE0">
        <w:t>.</w:t>
      </w:r>
      <w:proofErr w:type="spellStart"/>
      <w:r w:rsidRPr="00F90AE0">
        <w:rPr>
          <w:lang w:val="en-US"/>
        </w:rPr>
        <w:t>edu</w:t>
      </w:r>
      <w:proofErr w:type="spellEnd"/>
      <w:r w:rsidRPr="00F90AE0">
        <w:t>.</w:t>
      </w:r>
      <w:proofErr w:type="spellStart"/>
      <w:r w:rsidRPr="00F90AE0">
        <w:rPr>
          <w:lang w:val="en-US"/>
        </w:rPr>
        <w:t>ru</w:t>
      </w:r>
      <w:proofErr w:type="spellEnd"/>
      <w:proofErr w:type="gramEnd"/>
      <w:r w:rsidRPr="00F90AE0">
        <w:t xml:space="preserve">. </w:t>
      </w:r>
    </w:p>
    <w:p w14:paraId="7C4213E3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proofErr w:type="spellStart"/>
      <w:r w:rsidRPr="00F90AE0">
        <w:rPr>
          <w:lang w:val="en-US"/>
        </w:rPr>
        <w:t>Convertworld</w:t>
      </w:r>
      <w:proofErr w:type="spellEnd"/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Промсвязь</w:t>
      </w:r>
      <w:proofErr w:type="spellEnd"/>
      <w:r w:rsidRPr="00F90AE0">
        <w:t xml:space="preserve">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ОАО «</w:t>
      </w:r>
      <w:proofErr w:type="spellStart"/>
      <w:r w:rsidRPr="00F90AE0">
        <w:t>Ферроприбор</w:t>
      </w:r>
      <w:proofErr w:type="spellEnd"/>
      <w:r w:rsidRPr="00F90AE0">
        <w:t xml:space="preserve">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Connect</w:t>
      </w:r>
      <w:proofErr w:type="spellEnd"/>
      <w:r w:rsidRPr="00F90AE0">
        <w:t xml:space="preserve">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RusCable.Ru</w:t>
      </w:r>
      <w:proofErr w:type="spellEnd"/>
      <w:r w:rsidRPr="00F90AE0">
        <w:t xml:space="preserve">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F90AE0">
        <w:rPr>
          <w:b/>
          <w:bCs/>
        </w:rPr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F90AE0">
        <w:rPr>
          <w:b/>
          <w:bCs/>
        </w:rPr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1" w:history="1">
        <w:r w:rsidRPr="00F90AE0">
          <w:rPr>
            <w:rStyle w:val="af3"/>
          </w:rPr>
          <w:t>http://www.elsv.ru/</w:t>
        </w:r>
      </w:hyperlink>
      <w:r w:rsidRPr="00F90AE0">
        <w:t>.</w:t>
      </w:r>
    </w:p>
    <w:p w14:paraId="12E08499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2" w:history="1">
        <w:r w:rsidRPr="00F90AE0">
          <w:rPr>
            <w:rStyle w:val="af3"/>
          </w:rPr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Зингеренко, Ю.А. Оптические цифровые телекоммуникационные системы и сети синхронной цифровой иерархии: учебное пособие/</w:t>
      </w:r>
      <w:proofErr w:type="spellStart"/>
      <w:r w:rsidRPr="00F90AE0">
        <w:t>Ю.А.Зингеренко</w:t>
      </w:r>
      <w:proofErr w:type="spellEnd"/>
      <w:r w:rsidRPr="00F90AE0">
        <w:t xml:space="preserve">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Иванов, В.И. Волоконно-оптические системы передачи: /</w:t>
      </w:r>
      <w:proofErr w:type="spellStart"/>
      <w:r w:rsidRPr="00F90AE0">
        <w:t>ВИ.Иванов</w:t>
      </w:r>
      <w:proofErr w:type="spellEnd"/>
      <w:r w:rsidRPr="00F90AE0">
        <w:t xml:space="preserve">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</w:t>
      </w:r>
      <w:proofErr w:type="spellStart"/>
      <w:r w:rsidRPr="00F90AE0">
        <w:t>М.Я.Марусина</w:t>
      </w:r>
      <w:proofErr w:type="spellEnd"/>
      <w:r w:rsidRPr="00F90AE0">
        <w:t xml:space="preserve">, </w:t>
      </w:r>
      <w:proofErr w:type="spellStart"/>
      <w:r w:rsidRPr="00F90AE0">
        <w:t>В.Л.Ткалич</w:t>
      </w:r>
      <w:proofErr w:type="spellEnd"/>
      <w:r w:rsidRPr="00F90AE0">
        <w:t xml:space="preserve">, </w:t>
      </w:r>
      <w:proofErr w:type="spellStart"/>
      <w:r w:rsidRPr="00F90AE0">
        <w:t>Р.Я.Лабковская</w:t>
      </w:r>
      <w:proofErr w:type="spellEnd"/>
      <w:r w:rsidRPr="00F90AE0">
        <w:t xml:space="preserve">. – СПб: Университет ИТМО, 2019. https://books.ifmo.ru/file/pdf/2422.pdf </w:t>
      </w:r>
    </w:p>
    <w:p w14:paraId="2A1A393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Трошин, А.В. Цифровые системы передачи: учебное пособие/</w:t>
      </w:r>
      <w:proofErr w:type="spellStart"/>
      <w:r w:rsidRPr="00F90AE0">
        <w:t>А.В.Трошин</w:t>
      </w:r>
      <w:proofErr w:type="spellEnd"/>
      <w:r w:rsidRPr="00F90AE0">
        <w:t xml:space="preserve">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126B1F62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F87E2D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141DD3CD" w:rsidR="00313968" w:rsidRDefault="00313968" w:rsidP="0031396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3525973C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E2D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33982F3B" w:rsidR="0014651A" w:rsidRDefault="00F87E2D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540B483D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F87E2D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36B4CE90" w:rsidR="0014651A" w:rsidRDefault="0014651A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учебной практики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415C81AB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E2D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18B65FDF" w:rsidR="00BA4FC0" w:rsidRDefault="00F87E2D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6AA7D26B" w:rsidR="00BA4FC0" w:rsidRDefault="00BA4FC0" w:rsidP="00BA4FC0">
      <w:pPr>
        <w:ind w:firstLine="0"/>
      </w:pPr>
      <w:r>
        <w:t xml:space="preserve">Таблица </w:t>
      </w:r>
      <w:r w:rsidR="00FE493B">
        <w:fldChar w:fldCharType="begin"/>
      </w:r>
      <w:r w:rsidR="00FE493B">
        <w:instrText xml:space="preserve"> SEQ Таблица \* ARABIC </w:instrText>
      </w:r>
      <w:r w:rsidR="00FE493B">
        <w:fldChar w:fldCharType="separate"/>
      </w:r>
      <w:r w:rsidR="00FE493B">
        <w:rPr>
          <w:noProof/>
        </w:rPr>
        <w:t>1</w:t>
      </w:r>
      <w:r w:rsidR="00FE493B">
        <w:rPr>
          <w:noProof/>
        </w:rPr>
        <w:fldChar w:fldCharType="end"/>
      </w:r>
      <w:r w:rsidRPr="00F87E2D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 w:rsidP="00652C0C">
      <w:pPr>
        <w:pStyle w:val="aa"/>
        <w:numPr>
          <w:ilvl w:val="0"/>
          <w:numId w:val="11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 w:rsidP="00652C0C">
      <w:pPr>
        <w:pStyle w:val="aa"/>
        <w:numPr>
          <w:ilvl w:val="0"/>
          <w:numId w:val="11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 w:rsidP="00652C0C">
      <w:pPr>
        <w:pStyle w:val="aa"/>
        <w:numPr>
          <w:ilvl w:val="0"/>
          <w:numId w:val="11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 w:rsidP="00652C0C">
      <w:pPr>
        <w:pStyle w:val="aa"/>
        <w:numPr>
          <w:ilvl w:val="0"/>
          <w:numId w:val="11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 w:rsidP="00652C0C">
      <w:pPr>
        <w:pStyle w:val="aa"/>
        <w:numPr>
          <w:ilvl w:val="0"/>
          <w:numId w:val="11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0727DA" w16cid:durableId="2C9CC3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A9504" w14:textId="77777777" w:rsidR="00257EB3" w:rsidRDefault="00257EB3" w:rsidP="009A192D">
      <w:r>
        <w:separator/>
      </w:r>
    </w:p>
  </w:endnote>
  <w:endnote w:type="continuationSeparator" w:id="0">
    <w:p w14:paraId="2CE3660F" w14:textId="77777777" w:rsidR="00257EB3" w:rsidRDefault="00257EB3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1382062"/>
      <w:docPartObj>
        <w:docPartGallery w:val="Page Numbers (Bottom of Page)"/>
        <w:docPartUnique/>
      </w:docPartObj>
    </w:sdtPr>
    <w:sdtEndPr/>
    <w:sdtContent>
      <w:p w14:paraId="2B9FB39C" w14:textId="6C5DE5F9" w:rsidR="00F87E2D" w:rsidRDefault="00F87E2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93B">
          <w:rPr>
            <w:noProof/>
          </w:rPr>
          <w:t>2</w:t>
        </w:r>
        <w:r>
          <w:fldChar w:fldCharType="end"/>
        </w:r>
      </w:p>
    </w:sdtContent>
  </w:sdt>
  <w:p w14:paraId="28BA3E5E" w14:textId="77777777" w:rsidR="00F87E2D" w:rsidRDefault="00F87E2D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033BE05F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FE493B">
          <w:rPr>
            <w:noProof/>
            <w:sz w:val="20"/>
          </w:rPr>
          <w:t>10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8D3DE" w14:textId="77777777" w:rsidR="00257EB3" w:rsidRDefault="00257EB3" w:rsidP="009A192D">
      <w:r>
        <w:separator/>
      </w:r>
    </w:p>
  </w:footnote>
  <w:footnote w:type="continuationSeparator" w:id="0">
    <w:p w14:paraId="239BE740" w14:textId="77777777" w:rsidR="00257EB3" w:rsidRDefault="00257EB3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21215A6"/>
    <w:multiLevelType w:val="hybridMultilevel"/>
    <w:tmpl w:val="8182E41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051652E5"/>
    <w:multiLevelType w:val="hybridMultilevel"/>
    <w:tmpl w:val="5684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20793"/>
    <w:multiLevelType w:val="hybridMultilevel"/>
    <w:tmpl w:val="63B0E9D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 w15:restartNumberingAfterBreak="0">
    <w:nsid w:val="0C497F75"/>
    <w:multiLevelType w:val="hybridMultilevel"/>
    <w:tmpl w:val="E2CEA994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C617D4"/>
    <w:multiLevelType w:val="hybridMultilevel"/>
    <w:tmpl w:val="C950B7E8"/>
    <w:lvl w:ilvl="0" w:tplc="7F905072">
      <w:start w:val="1"/>
      <w:numFmt w:val="russianLower"/>
      <w:lvlText w:val="%1:"/>
      <w:lvlJc w:val="left"/>
      <w:pPr>
        <w:ind w:left="4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7F905072">
      <w:start w:val="1"/>
      <w:numFmt w:val="russianLower"/>
      <w:lvlText w:val="%4:"/>
      <w:lvlJc w:val="left"/>
      <w:pPr>
        <w:ind w:left="429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10327D16"/>
    <w:multiLevelType w:val="hybridMultilevel"/>
    <w:tmpl w:val="2B8290A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B58DB"/>
    <w:multiLevelType w:val="hybridMultilevel"/>
    <w:tmpl w:val="2D126CA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 w15:restartNumberingAfterBreak="0">
    <w:nsid w:val="16BA0134"/>
    <w:multiLevelType w:val="hybridMultilevel"/>
    <w:tmpl w:val="A43AE7F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0" w15:restartNumberingAfterBreak="0">
    <w:nsid w:val="23227C3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F6E5D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5" w15:restartNumberingAfterBreak="0">
    <w:nsid w:val="52386CFE"/>
    <w:multiLevelType w:val="hybridMultilevel"/>
    <w:tmpl w:val="15CED3FE"/>
    <w:lvl w:ilvl="0" w:tplc="923EF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A121C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E85090"/>
    <w:multiLevelType w:val="hybridMultilevel"/>
    <w:tmpl w:val="DEDEA130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0" w15:restartNumberingAfterBreak="0">
    <w:nsid w:val="634D4D27"/>
    <w:multiLevelType w:val="hybridMultilevel"/>
    <w:tmpl w:val="A8FA03D6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1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E4EC3"/>
    <w:multiLevelType w:val="hybridMultilevel"/>
    <w:tmpl w:val="CBFC35E6"/>
    <w:lvl w:ilvl="0" w:tplc="7F905072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FF09AE"/>
    <w:multiLevelType w:val="hybridMultilevel"/>
    <w:tmpl w:val="16AE90F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14"/>
  </w:num>
  <w:num w:numId="2">
    <w:abstractNumId w:val="24"/>
  </w:num>
  <w:num w:numId="3">
    <w:abstractNumId w:val="7"/>
  </w:num>
  <w:num w:numId="4">
    <w:abstractNumId w:val="12"/>
  </w:num>
  <w:num w:numId="5">
    <w:abstractNumId w:val="7"/>
    <w:lvlOverride w:ilvl="0">
      <w:startOverride w:val="1"/>
    </w:lvlOverride>
  </w:num>
  <w:num w:numId="6">
    <w:abstractNumId w:val="4"/>
  </w:num>
  <w:num w:numId="7">
    <w:abstractNumId w:val="23"/>
  </w:num>
  <w:num w:numId="8">
    <w:abstractNumId w:val="18"/>
  </w:num>
  <w:num w:numId="9">
    <w:abstractNumId w:val="13"/>
  </w:num>
  <w:num w:numId="10">
    <w:abstractNumId w:val="21"/>
  </w:num>
  <w:num w:numId="11">
    <w:abstractNumId w:val="16"/>
  </w:num>
  <w:num w:numId="12">
    <w:abstractNumId w:val="15"/>
  </w:num>
  <w:num w:numId="13">
    <w:abstractNumId w:val="20"/>
  </w:num>
  <w:num w:numId="14">
    <w:abstractNumId w:val="5"/>
  </w:num>
  <w:num w:numId="15">
    <w:abstractNumId w:val="1"/>
  </w:num>
  <w:num w:numId="16">
    <w:abstractNumId w:val="19"/>
  </w:num>
  <w:num w:numId="17">
    <w:abstractNumId w:val="8"/>
  </w:num>
  <w:num w:numId="18">
    <w:abstractNumId w:val="25"/>
  </w:num>
  <w:num w:numId="19">
    <w:abstractNumId w:val="9"/>
  </w:num>
  <w:num w:numId="20">
    <w:abstractNumId w:val="6"/>
  </w:num>
  <w:num w:numId="21">
    <w:abstractNumId w:val="3"/>
  </w:num>
  <w:num w:numId="22">
    <w:abstractNumId w:val="22"/>
  </w:num>
  <w:num w:numId="23">
    <w:abstractNumId w:val="11"/>
  </w:num>
  <w:num w:numId="24">
    <w:abstractNumId w:val="17"/>
  </w:num>
  <w:num w:numId="25">
    <w:abstractNumId w:val="10"/>
  </w:num>
  <w:num w:numId="26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0D2B"/>
    <w:rsid w:val="00045169"/>
    <w:rsid w:val="000501A4"/>
    <w:rsid w:val="00050EEB"/>
    <w:rsid w:val="0005291E"/>
    <w:rsid w:val="00054D99"/>
    <w:rsid w:val="000561DD"/>
    <w:rsid w:val="00064C7C"/>
    <w:rsid w:val="00075B72"/>
    <w:rsid w:val="000846A1"/>
    <w:rsid w:val="000923C6"/>
    <w:rsid w:val="0009425B"/>
    <w:rsid w:val="0009570C"/>
    <w:rsid w:val="0009571B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3DB9"/>
    <w:rsid w:val="000D4338"/>
    <w:rsid w:val="000D460A"/>
    <w:rsid w:val="000D5B4E"/>
    <w:rsid w:val="000D6C03"/>
    <w:rsid w:val="000D72CA"/>
    <w:rsid w:val="000E05D1"/>
    <w:rsid w:val="000E6388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E235E"/>
    <w:rsid w:val="001E2F23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3DD8"/>
    <w:rsid w:val="00225254"/>
    <w:rsid w:val="002256DA"/>
    <w:rsid w:val="0024140D"/>
    <w:rsid w:val="00244259"/>
    <w:rsid w:val="00244574"/>
    <w:rsid w:val="002470C9"/>
    <w:rsid w:val="002540DC"/>
    <w:rsid w:val="00254319"/>
    <w:rsid w:val="00257412"/>
    <w:rsid w:val="00257EB3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824E7"/>
    <w:rsid w:val="002828FA"/>
    <w:rsid w:val="00292A03"/>
    <w:rsid w:val="002971D7"/>
    <w:rsid w:val="002A2600"/>
    <w:rsid w:val="002A3E9F"/>
    <w:rsid w:val="002A4467"/>
    <w:rsid w:val="002C1A63"/>
    <w:rsid w:val="002D6164"/>
    <w:rsid w:val="002E46C7"/>
    <w:rsid w:val="002F3A40"/>
    <w:rsid w:val="002F4952"/>
    <w:rsid w:val="002F6964"/>
    <w:rsid w:val="002F6D10"/>
    <w:rsid w:val="002F7697"/>
    <w:rsid w:val="00303A4C"/>
    <w:rsid w:val="00304DA7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20036"/>
    <w:rsid w:val="00320BD5"/>
    <w:rsid w:val="00323097"/>
    <w:rsid w:val="003238EB"/>
    <w:rsid w:val="00333711"/>
    <w:rsid w:val="00333F7B"/>
    <w:rsid w:val="00335A5F"/>
    <w:rsid w:val="00336946"/>
    <w:rsid w:val="003519CF"/>
    <w:rsid w:val="003519F4"/>
    <w:rsid w:val="00354409"/>
    <w:rsid w:val="00356505"/>
    <w:rsid w:val="00357038"/>
    <w:rsid w:val="00367769"/>
    <w:rsid w:val="0038280A"/>
    <w:rsid w:val="003A2362"/>
    <w:rsid w:val="003A267D"/>
    <w:rsid w:val="003A4F7A"/>
    <w:rsid w:val="003A60AC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402ABB"/>
    <w:rsid w:val="004108D8"/>
    <w:rsid w:val="00410A72"/>
    <w:rsid w:val="00415164"/>
    <w:rsid w:val="004151FA"/>
    <w:rsid w:val="00415DC2"/>
    <w:rsid w:val="004228FA"/>
    <w:rsid w:val="0042524B"/>
    <w:rsid w:val="00425E99"/>
    <w:rsid w:val="00431C47"/>
    <w:rsid w:val="00434039"/>
    <w:rsid w:val="00437D13"/>
    <w:rsid w:val="00441062"/>
    <w:rsid w:val="00441DD6"/>
    <w:rsid w:val="0045243E"/>
    <w:rsid w:val="00462D52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0CD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4D69"/>
    <w:rsid w:val="004D5BED"/>
    <w:rsid w:val="004F0E59"/>
    <w:rsid w:val="004F2D1E"/>
    <w:rsid w:val="004F55DE"/>
    <w:rsid w:val="004F675D"/>
    <w:rsid w:val="00500651"/>
    <w:rsid w:val="005062ED"/>
    <w:rsid w:val="00507B1E"/>
    <w:rsid w:val="005100DA"/>
    <w:rsid w:val="00511549"/>
    <w:rsid w:val="005135D4"/>
    <w:rsid w:val="00513935"/>
    <w:rsid w:val="00522ADA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622CC"/>
    <w:rsid w:val="00562F64"/>
    <w:rsid w:val="005672E6"/>
    <w:rsid w:val="00571291"/>
    <w:rsid w:val="00572A2C"/>
    <w:rsid w:val="00572A62"/>
    <w:rsid w:val="00572CFB"/>
    <w:rsid w:val="005768FA"/>
    <w:rsid w:val="00577C2D"/>
    <w:rsid w:val="00591EFA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D5561"/>
    <w:rsid w:val="005E1B48"/>
    <w:rsid w:val="005E1E4B"/>
    <w:rsid w:val="005E3B9F"/>
    <w:rsid w:val="005F090B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58C8"/>
    <w:rsid w:val="00646C32"/>
    <w:rsid w:val="00652C0C"/>
    <w:rsid w:val="00666A48"/>
    <w:rsid w:val="006714C3"/>
    <w:rsid w:val="0067158A"/>
    <w:rsid w:val="00672170"/>
    <w:rsid w:val="006739AD"/>
    <w:rsid w:val="00673CAB"/>
    <w:rsid w:val="00675004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A772A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30660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25C1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91FD1"/>
    <w:rsid w:val="008956B7"/>
    <w:rsid w:val="00896293"/>
    <w:rsid w:val="008A0633"/>
    <w:rsid w:val="008A3FF4"/>
    <w:rsid w:val="008A6B29"/>
    <w:rsid w:val="008A7363"/>
    <w:rsid w:val="008B2901"/>
    <w:rsid w:val="008B6E8D"/>
    <w:rsid w:val="008B7EB5"/>
    <w:rsid w:val="008C3196"/>
    <w:rsid w:val="008C6BFD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74491"/>
    <w:rsid w:val="00981ED0"/>
    <w:rsid w:val="00982D59"/>
    <w:rsid w:val="0098372F"/>
    <w:rsid w:val="00985E57"/>
    <w:rsid w:val="00990A75"/>
    <w:rsid w:val="00994EBC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46800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684E"/>
    <w:rsid w:val="00B1692A"/>
    <w:rsid w:val="00B20026"/>
    <w:rsid w:val="00B217E6"/>
    <w:rsid w:val="00B237A3"/>
    <w:rsid w:val="00B31131"/>
    <w:rsid w:val="00B32A35"/>
    <w:rsid w:val="00B362A4"/>
    <w:rsid w:val="00B44399"/>
    <w:rsid w:val="00B455C2"/>
    <w:rsid w:val="00B4612F"/>
    <w:rsid w:val="00B5129A"/>
    <w:rsid w:val="00B67673"/>
    <w:rsid w:val="00B71527"/>
    <w:rsid w:val="00B743E4"/>
    <w:rsid w:val="00B80D38"/>
    <w:rsid w:val="00B812A0"/>
    <w:rsid w:val="00B832CF"/>
    <w:rsid w:val="00B84A9E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5BAA"/>
    <w:rsid w:val="00C4656D"/>
    <w:rsid w:val="00C5448C"/>
    <w:rsid w:val="00C56AF4"/>
    <w:rsid w:val="00C816A6"/>
    <w:rsid w:val="00C823B4"/>
    <w:rsid w:val="00C8442C"/>
    <w:rsid w:val="00C9148D"/>
    <w:rsid w:val="00C91C83"/>
    <w:rsid w:val="00CA0458"/>
    <w:rsid w:val="00CA2E97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4E6A"/>
    <w:rsid w:val="00CC7794"/>
    <w:rsid w:val="00CC7ABD"/>
    <w:rsid w:val="00CD3473"/>
    <w:rsid w:val="00CD4E3B"/>
    <w:rsid w:val="00CD6C95"/>
    <w:rsid w:val="00CD7B7A"/>
    <w:rsid w:val="00CE5635"/>
    <w:rsid w:val="00CF1A6E"/>
    <w:rsid w:val="00CF5AFF"/>
    <w:rsid w:val="00D04B28"/>
    <w:rsid w:val="00D0782C"/>
    <w:rsid w:val="00D1725C"/>
    <w:rsid w:val="00D21FA3"/>
    <w:rsid w:val="00D22641"/>
    <w:rsid w:val="00D35B6D"/>
    <w:rsid w:val="00D44696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C7991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1E"/>
    <w:rsid w:val="00DF46B0"/>
    <w:rsid w:val="00DF671C"/>
    <w:rsid w:val="00E020D4"/>
    <w:rsid w:val="00E15058"/>
    <w:rsid w:val="00E16011"/>
    <w:rsid w:val="00E208B7"/>
    <w:rsid w:val="00E215FF"/>
    <w:rsid w:val="00E21B77"/>
    <w:rsid w:val="00E21CB8"/>
    <w:rsid w:val="00E25D6C"/>
    <w:rsid w:val="00E33CC2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81D58"/>
    <w:rsid w:val="00E87D3B"/>
    <w:rsid w:val="00E90C8C"/>
    <w:rsid w:val="00EA147F"/>
    <w:rsid w:val="00EA7E82"/>
    <w:rsid w:val="00EB102A"/>
    <w:rsid w:val="00EB1B92"/>
    <w:rsid w:val="00EB2656"/>
    <w:rsid w:val="00EC5262"/>
    <w:rsid w:val="00ED6130"/>
    <w:rsid w:val="00ED7238"/>
    <w:rsid w:val="00ED7D25"/>
    <w:rsid w:val="00EE1222"/>
    <w:rsid w:val="00EE720A"/>
    <w:rsid w:val="00EE7563"/>
    <w:rsid w:val="00EE78E2"/>
    <w:rsid w:val="00EF797D"/>
    <w:rsid w:val="00F000AA"/>
    <w:rsid w:val="00F030AC"/>
    <w:rsid w:val="00F066EA"/>
    <w:rsid w:val="00F07C68"/>
    <w:rsid w:val="00F152FD"/>
    <w:rsid w:val="00F154A2"/>
    <w:rsid w:val="00F2383F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85172"/>
    <w:rsid w:val="00F8709A"/>
    <w:rsid w:val="00F87E2D"/>
    <w:rsid w:val="00F91DBE"/>
    <w:rsid w:val="00F9354E"/>
    <w:rsid w:val="00F93CFC"/>
    <w:rsid w:val="00FA40DA"/>
    <w:rsid w:val="00FA57B0"/>
    <w:rsid w:val="00FA6E91"/>
    <w:rsid w:val="00FA787D"/>
    <w:rsid w:val="00FB5F52"/>
    <w:rsid w:val="00FB6F5D"/>
    <w:rsid w:val="00FB7C30"/>
    <w:rsid w:val="00FC5B8A"/>
    <w:rsid w:val="00FC6C06"/>
    <w:rsid w:val="00FD12F2"/>
    <w:rsid w:val="00FD2969"/>
    <w:rsid w:val="00FD30AA"/>
    <w:rsid w:val="00FD54F9"/>
    <w:rsid w:val="00FE3A75"/>
    <w:rsid w:val="00FE3AF1"/>
    <w:rsid w:val="00FE493B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2828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71BA3-54EF-413B-8BFD-6660D7FC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2487</Words>
  <Characters>19446</Characters>
  <Application>Microsoft Office Word</Application>
  <DocSecurity>0</DocSecurity>
  <Lines>162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2025-10-24T09:54:00Z</cp:lastPrinted>
  <dcterms:created xsi:type="dcterms:W3CDTF">2025-10-17T10:35:00Z</dcterms:created>
  <dcterms:modified xsi:type="dcterms:W3CDTF">2025-10-24T09:54:00Z</dcterms:modified>
</cp:coreProperties>
</file>